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D71" w:rsidRPr="006B6A77" w:rsidRDefault="00ED4BBD" w:rsidP="00880134">
      <w:pPr>
        <w:tabs>
          <w:tab w:val="right" w:pos="567"/>
        </w:tabs>
        <w:bidi/>
        <w:rPr>
          <w:rFonts w:ascii="Traditional Arabic" w:hAnsi="Traditional Arabic" w:cs="Traditional Arabic"/>
          <w:b/>
          <w:bCs/>
          <w:sz w:val="32"/>
          <w:szCs w:val="32"/>
          <w:lang w:bidi="ar-DZ"/>
        </w:rPr>
      </w:pPr>
      <w:r w:rsidRPr="00D53F79">
        <w:rPr>
          <w:rFonts w:ascii="Traditional Arabic" w:hAnsi="Traditional Arabic" w:cs="Traditional Arabic" w:hint="cs"/>
          <w:b/>
          <w:bCs/>
          <w:sz w:val="24"/>
          <w:szCs w:val="24"/>
          <w:rtl/>
          <w:lang w:bidi="ar-DZ"/>
        </w:rPr>
        <w:t xml:space="preserve">1- </w:t>
      </w:r>
      <w:r w:rsidR="00C0374A">
        <w:rPr>
          <w:rFonts w:ascii="Traditional Arabic" w:hAnsi="Traditional Arabic" w:cs="Traditional Arabic" w:hint="cs"/>
          <w:b/>
          <w:bCs/>
          <w:sz w:val="32"/>
          <w:szCs w:val="32"/>
          <w:rtl/>
          <w:lang w:bidi="ar-DZ"/>
        </w:rPr>
        <w:t xml:space="preserve">تقديم: </w:t>
      </w:r>
    </w:p>
    <w:p w:rsidR="00037D71" w:rsidRPr="00FD00D9" w:rsidRDefault="00037D71" w:rsidP="000D2A3F">
      <w:pPr>
        <w:tabs>
          <w:tab w:val="right" w:pos="567"/>
        </w:tabs>
        <w:bidi/>
        <w:jc w:val="both"/>
        <w:rPr>
          <w:rFonts w:ascii="Traditional Arabic" w:hAnsi="Traditional Arabic" w:cs="Traditional Arabic"/>
          <w:sz w:val="32"/>
          <w:szCs w:val="32"/>
          <w:rtl/>
          <w:lang w:bidi="ar-DZ"/>
        </w:rPr>
      </w:pPr>
      <w:r w:rsidRPr="00FD00D9">
        <w:rPr>
          <w:rFonts w:ascii="Traditional Arabic" w:hAnsi="Traditional Arabic" w:cs="Traditional Arabic" w:hint="cs"/>
          <w:b/>
          <w:bCs/>
          <w:sz w:val="32"/>
          <w:szCs w:val="32"/>
          <w:rtl/>
          <w:lang w:bidi="ar-DZ"/>
        </w:rPr>
        <w:t xml:space="preserve">        </w:t>
      </w:r>
      <w:r w:rsidRPr="00FD00D9">
        <w:rPr>
          <w:rFonts w:ascii="Traditional Arabic" w:hAnsi="Traditional Arabic" w:cs="Traditional Arabic" w:hint="cs"/>
          <w:sz w:val="32"/>
          <w:szCs w:val="32"/>
          <w:rtl/>
          <w:lang w:bidi="ar-DZ"/>
        </w:rPr>
        <w:t xml:space="preserve">إن الأزمات والتقلبات والنمو والركود هي من ميزات النظام الاقتصادي الرأسمالي، التي يصعب التنبؤ بها ولا يمكن التخلص منها، والملاحظ أن الأزمات الحديثة متكررة وسريعة الانتشار، فقد أصبحت ظاهرة مثيرة للقلق، وهذا راجع إلى آثارها السلبية الحادة والخطيرة التي تهدد الاستقرار الاقتصادي للدول المعنية، إضافة إلى </w:t>
      </w:r>
      <w:r w:rsidR="004A34C4">
        <w:rPr>
          <w:rFonts w:ascii="Traditional Arabic" w:hAnsi="Traditional Arabic" w:cs="Traditional Arabic" w:hint="cs"/>
          <w:sz w:val="32"/>
          <w:szCs w:val="32"/>
          <w:rtl/>
          <w:lang w:bidi="ar-DZ"/>
        </w:rPr>
        <w:t>انتقال</w:t>
      </w:r>
      <w:r w:rsidRPr="00FD00D9">
        <w:rPr>
          <w:rFonts w:ascii="Traditional Arabic" w:hAnsi="Traditional Arabic" w:cs="Traditional Arabic" w:hint="cs"/>
          <w:sz w:val="32"/>
          <w:szCs w:val="32"/>
          <w:rtl/>
          <w:lang w:bidi="ar-DZ"/>
        </w:rPr>
        <w:t xml:space="preserve"> عدواها لتشمل دولا أخرى نامية ومتقدمة على حد سواء نتيجة للانفتاح الاقتصادي والمالي.</w:t>
      </w:r>
    </w:p>
    <w:p w:rsidR="00037D71" w:rsidRPr="00FD00D9" w:rsidRDefault="00037D71" w:rsidP="00B6781D">
      <w:pPr>
        <w:tabs>
          <w:tab w:val="right" w:pos="567"/>
        </w:tabs>
        <w:bidi/>
        <w:jc w:val="both"/>
        <w:rPr>
          <w:rFonts w:ascii="Traditional Arabic" w:hAnsi="Traditional Arabic" w:cs="Traditional Arabic"/>
          <w:sz w:val="32"/>
          <w:szCs w:val="32"/>
          <w:rtl/>
          <w:lang w:bidi="ar-DZ"/>
        </w:rPr>
      </w:pPr>
      <w:r w:rsidRPr="00FD00D9">
        <w:rPr>
          <w:rFonts w:ascii="Traditional Arabic" w:hAnsi="Traditional Arabic" w:cs="Traditional Arabic" w:hint="cs"/>
          <w:sz w:val="32"/>
          <w:szCs w:val="32"/>
          <w:rtl/>
          <w:lang w:bidi="ar-DZ"/>
        </w:rPr>
        <w:t xml:space="preserve">        كما شهدت الاقتصاديات العالمية في النصف الثاني من القرن العشرين تحولات عميقة أثرت بصفة كبيرة على إمكانيات التقدم الا</w:t>
      </w:r>
      <w:r>
        <w:rPr>
          <w:rFonts w:ascii="Traditional Arabic" w:hAnsi="Traditional Arabic" w:cs="Traditional Arabic" w:hint="cs"/>
          <w:sz w:val="32"/>
          <w:szCs w:val="32"/>
          <w:rtl/>
          <w:lang w:bidi="ar-DZ"/>
        </w:rPr>
        <w:t>قتصادي في كل دول العالم</w:t>
      </w:r>
      <w:r w:rsidRPr="00FD00D9">
        <w:rPr>
          <w:rFonts w:ascii="Traditional Arabic" w:hAnsi="Traditional Arabic" w:cs="Traditional Arabic" w:hint="cs"/>
          <w:sz w:val="32"/>
          <w:szCs w:val="32"/>
          <w:rtl/>
          <w:lang w:bidi="ar-DZ"/>
        </w:rPr>
        <w:t>، خصوصا بعد بروز قوى جديدة تتحكم في الن</w:t>
      </w:r>
      <w:r w:rsidR="005A2735">
        <w:rPr>
          <w:rFonts w:ascii="Traditional Arabic" w:hAnsi="Traditional Arabic" w:cs="Traditional Arabic" w:hint="cs"/>
          <w:sz w:val="32"/>
          <w:szCs w:val="32"/>
          <w:rtl/>
          <w:lang w:bidi="ar-DZ"/>
        </w:rPr>
        <w:t>شاط الاقتصادي العالمي الجديد الت</w:t>
      </w:r>
      <w:r w:rsidRPr="00FD00D9">
        <w:rPr>
          <w:rFonts w:ascii="Traditional Arabic" w:hAnsi="Traditional Arabic" w:cs="Traditional Arabic" w:hint="cs"/>
          <w:sz w:val="32"/>
          <w:szCs w:val="32"/>
          <w:rtl/>
          <w:lang w:bidi="ar-DZ"/>
        </w:rPr>
        <w:t>ي تجسد</w:t>
      </w:r>
      <w:r w:rsidR="005A2735">
        <w:rPr>
          <w:rFonts w:ascii="Traditional Arabic" w:hAnsi="Traditional Arabic" w:cs="Traditional Arabic" w:hint="cs"/>
          <w:sz w:val="32"/>
          <w:szCs w:val="32"/>
          <w:rtl/>
          <w:lang w:bidi="ar-DZ"/>
        </w:rPr>
        <w:t>ت</w:t>
      </w:r>
      <w:r w:rsidRPr="00FD00D9">
        <w:rPr>
          <w:rFonts w:ascii="Traditional Arabic" w:hAnsi="Traditional Arabic" w:cs="Traditional Arabic" w:hint="cs"/>
          <w:sz w:val="32"/>
          <w:szCs w:val="32"/>
          <w:rtl/>
          <w:lang w:bidi="ar-DZ"/>
        </w:rPr>
        <w:t xml:space="preserve"> في ظاهرة العولمة وبصفة خاصة العولمة المالية التي أصبحت انعكاساتها واضحة في مختلف جوانب</w:t>
      </w:r>
      <w:r w:rsidR="0080174C">
        <w:rPr>
          <w:rFonts w:ascii="Traditional Arabic" w:hAnsi="Traditional Arabic" w:cs="Traditional Arabic" w:hint="cs"/>
          <w:sz w:val="32"/>
          <w:szCs w:val="32"/>
          <w:rtl/>
          <w:lang w:bidi="ar-DZ"/>
        </w:rPr>
        <w:t xml:space="preserve"> الحياة المعاصرة</w:t>
      </w:r>
      <w:r w:rsidRPr="00FD00D9">
        <w:rPr>
          <w:rFonts w:ascii="Traditional Arabic" w:hAnsi="Traditional Arabic" w:cs="Traditional Arabic" w:hint="cs"/>
          <w:sz w:val="32"/>
          <w:szCs w:val="32"/>
          <w:rtl/>
          <w:lang w:bidi="ar-DZ"/>
        </w:rPr>
        <w:t>.</w:t>
      </w:r>
      <w:r w:rsidR="0080174C">
        <w:rPr>
          <w:rFonts w:ascii="Traditional Arabic" w:hAnsi="Traditional Arabic" w:cs="Traditional Arabic" w:hint="cs"/>
          <w:sz w:val="32"/>
          <w:szCs w:val="32"/>
          <w:rtl/>
          <w:lang w:bidi="ar-DZ"/>
        </w:rPr>
        <w:t xml:space="preserve">  </w:t>
      </w:r>
      <w:r w:rsidRPr="00FD00D9">
        <w:rPr>
          <w:rFonts w:ascii="Traditional Arabic" w:hAnsi="Traditional Arabic" w:cs="Traditional Arabic" w:hint="cs"/>
          <w:sz w:val="32"/>
          <w:szCs w:val="32"/>
          <w:rtl/>
          <w:lang w:bidi="ar-DZ"/>
        </w:rPr>
        <w:t xml:space="preserve"> </w:t>
      </w:r>
      <w:r w:rsidR="00607BFE">
        <w:rPr>
          <w:rFonts w:ascii="Traditional Arabic" w:hAnsi="Traditional Arabic" w:cs="Traditional Arabic" w:hint="cs"/>
          <w:sz w:val="32"/>
          <w:szCs w:val="32"/>
          <w:rtl/>
          <w:lang w:bidi="ar-DZ"/>
        </w:rPr>
        <w:t xml:space="preserve">  </w:t>
      </w:r>
      <w:r w:rsidR="004C5275">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005A2735">
        <w:rPr>
          <w:rFonts w:ascii="Traditional Arabic" w:hAnsi="Traditional Arabic" w:cs="Traditional Arabic" w:hint="cs"/>
          <w:sz w:val="32"/>
          <w:szCs w:val="32"/>
          <w:rtl/>
          <w:lang w:bidi="ar-DZ"/>
        </w:rPr>
        <w:t xml:space="preserve"> </w:t>
      </w:r>
      <w:r w:rsidR="00B060D9">
        <w:rPr>
          <w:rFonts w:ascii="Traditional Arabic" w:hAnsi="Traditional Arabic" w:cs="Traditional Arabic" w:hint="cs"/>
          <w:sz w:val="32"/>
          <w:szCs w:val="32"/>
          <w:rtl/>
          <w:lang w:bidi="ar-DZ"/>
        </w:rPr>
        <w:t xml:space="preserve"> </w:t>
      </w:r>
    </w:p>
    <w:p w:rsidR="00037D71" w:rsidRPr="00FD00D9" w:rsidRDefault="00037D71" w:rsidP="00C61F03">
      <w:pPr>
        <w:tabs>
          <w:tab w:val="right" w:pos="567"/>
        </w:tabs>
        <w:bidi/>
        <w:jc w:val="both"/>
        <w:rPr>
          <w:rFonts w:ascii="Traditional Arabic" w:hAnsi="Traditional Arabic" w:cs="Traditional Arabic"/>
          <w:sz w:val="32"/>
          <w:szCs w:val="32"/>
          <w:rtl/>
          <w:lang w:bidi="ar-DZ"/>
        </w:rPr>
      </w:pPr>
      <w:r w:rsidRPr="00FD00D9">
        <w:rPr>
          <w:rFonts w:ascii="Traditional Arabic" w:hAnsi="Traditional Arabic" w:cs="Traditional Arabic" w:hint="cs"/>
          <w:sz w:val="32"/>
          <w:szCs w:val="32"/>
          <w:rtl/>
          <w:lang w:bidi="ar-DZ"/>
        </w:rPr>
        <w:t xml:space="preserve">        وتعتبر العولمة المالية من بين الظواهر البارزة في النظام العالمي الجديد لما لها من آثار بالغة على اقتصاديات الدول، خاصة بظهور الشركات المتعددة الجنسيات وامتلاك المستثمرين الأثرياء لحصص ضخمة في هذه الشركات تمكنهم من التأثير المباشر أو غير المباشر على القرارات الفوقية والسيادية للدول، كما أن ظهور الأزمات المالية </w:t>
      </w:r>
      <w:r w:rsidR="00C61F03">
        <w:rPr>
          <w:rFonts w:ascii="Traditional Arabic" w:hAnsi="Traditional Arabic" w:cs="Traditional Arabic" w:hint="cs"/>
          <w:sz w:val="32"/>
          <w:szCs w:val="32"/>
          <w:rtl/>
          <w:lang w:bidi="ar-DZ"/>
        </w:rPr>
        <w:t>وانتقالها</w:t>
      </w:r>
      <w:r w:rsidRPr="00FD00D9">
        <w:rPr>
          <w:rFonts w:ascii="Traditional Arabic" w:hAnsi="Traditional Arabic" w:cs="Traditional Arabic" w:hint="cs"/>
          <w:sz w:val="32"/>
          <w:szCs w:val="32"/>
          <w:rtl/>
          <w:lang w:bidi="ar-DZ"/>
        </w:rPr>
        <w:t xml:space="preserve"> في معظم اقتصاديات دول العالم، أصبح</w:t>
      </w:r>
      <w:r w:rsidR="0075671C">
        <w:rPr>
          <w:rFonts w:ascii="Traditional Arabic" w:hAnsi="Traditional Arabic" w:cs="Traditional Arabic" w:hint="cs"/>
          <w:sz w:val="32"/>
          <w:szCs w:val="32"/>
          <w:rtl/>
          <w:lang w:bidi="ar-DZ"/>
        </w:rPr>
        <w:t xml:space="preserve"> </w:t>
      </w:r>
      <w:r w:rsidR="0093070A">
        <w:rPr>
          <w:rFonts w:ascii="Traditional Arabic" w:hAnsi="Traditional Arabic" w:cs="Traditional Arabic" w:hint="cs"/>
          <w:sz w:val="32"/>
          <w:szCs w:val="32"/>
          <w:rtl/>
          <w:lang w:bidi="ar-DZ"/>
        </w:rPr>
        <w:t>ي</w:t>
      </w:r>
      <w:r w:rsidR="0075671C">
        <w:rPr>
          <w:rFonts w:ascii="Traditional Arabic" w:hAnsi="Traditional Arabic" w:cs="Traditional Arabic" w:hint="cs"/>
          <w:sz w:val="32"/>
          <w:szCs w:val="32"/>
          <w:rtl/>
          <w:lang w:bidi="ar-DZ"/>
        </w:rPr>
        <w:t>مثل</w:t>
      </w:r>
      <w:r w:rsidRPr="00FD00D9">
        <w:rPr>
          <w:rFonts w:ascii="Traditional Arabic" w:hAnsi="Traditional Arabic" w:cs="Traditional Arabic" w:hint="cs"/>
          <w:sz w:val="32"/>
          <w:szCs w:val="32"/>
          <w:rtl/>
          <w:lang w:bidi="ar-DZ"/>
        </w:rPr>
        <w:t xml:space="preserve"> مؤشرا على تحول في طبيعة وأداء الاقتصاد العالمي، اقتصاد تحكمه مستويات أسعار الأصول المالية في الأسواق، باستقرارها يعرف ذلك الاقتصاد هو الآخر استقرارا، أما إذا انتابها تدهور وتقلبات سريعة انتابه كذلك اضطرابات وانتكاسات كبيرة. وتتميز أغلب الأزمات بطابعها الشمولي، فيمكن أن تظهر في سوق بلد مع</w:t>
      </w:r>
      <w:r w:rsidR="00097DC3">
        <w:rPr>
          <w:rFonts w:ascii="Traditional Arabic" w:hAnsi="Traditional Arabic" w:cs="Traditional Arabic" w:hint="cs"/>
          <w:sz w:val="32"/>
          <w:szCs w:val="32"/>
          <w:rtl/>
          <w:lang w:bidi="ar-DZ"/>
        </w:rPr>
        <w:t>ين سرعان ما تنتشر انتشارا سريعا بفعل ترابط الأسواق</w:t>
      </w:r>
      <w:r w:rsidRPr="00FD00D9">
        <w:rPr>
          <w:rFonts w:ascii="Traditional Arabic" w:hAnsi="Traditional Arabic" w:cs="Traditional Arabic" w:hint="cs"/>
          <w:sz w:val="32"/>
          <w:szCs w:val="32"/>
          <w:rtl/>
          <w:lang w:bidi="ar-DZ"/>
        </w:rPr>
        <w:t xml:space="preserve"> إلى أسواق البلدان الأخرى لتصبح تعبر عن أزمة مالية عالمية، فمعرفة أسبابها ومسبباتها، وتتبع الأزمات الماضية من شأنه أن يضفي جانبا مهما في محاولة القضاء عليها أو على الأقل التخفيف منها وتدارك النقص وإصلاح الخلل.     </w:t>
      </w:r>
      <w:r w:rsidR="00097DC3">
        <w:rPr>
          <w:rFonts w:ascii="Traditional Arabic" w:hAnsi="Traditional Arabic" w:cs="Traditional Arabic" w:hint="cs"/>
          <w:sz w:val="32"/>
          <w:szCs w:val="32"/>
          <w:rtl/>
          <w:lang w:bidi="ar-DZ"/>
        </w:rPr>
        <w:t xml:space="preserve"> </w:t>
      </w:r>
      <w:r w:rsidR="00882D1D">
        <w:rPr>
          <w:rFonts w:ascii="Traditional Arabic" w:hAnsi="Traditional Arabic" w:cs="Traditional Arabic" w:hint="cs"/>
          <w:sz w:val="32"/>
          <w:szCs w:val="32"/>
          <w:rtl/>
          <w:lang w:bidi="ar-DZ"/>
        </w:rPr>
        <w:t xml:space="preserve"> </w:t>
      </w:r>
      <w:r w:rsidR="00C61F03">
        <w:rPr>
          <w:rFonts w:ascii="Traditional Arabic" w:hAnsi="Traditional Arabic" w:cs="Traditional Arabic" w:hint="cs"/>
          <w:sz w:val="32"/>
          <w:szCs w:val="32"/>
          <w:rtl/>
          <w:lang w:bidi="ar-DZ"/>
        </w:rPr>
        <w:t xml:space="preserve"> </w:t>
      </w:r>
      <w:r w:rsidR="00D76C10">
        <w:rPr>
          <w:rFonts w:ascii="Traditional Arabic" w:hAnsi="Traditional Arabic" w:cs="Traditional Arabic" w:hint="cs"/>
          <w:sz w:val="32"/>
          <w:szCs w:val="32"/>
          <w:rtl/>
          <w:lang w:bidi="ar-DZ"/>
        </w:rPr>
        <w:t xml:space="preserve">     </w:t>
      </w:r>
    </w:p>
    <w:p w:rsidR="00037D71" w:rsidRDefault="00037D71" w:rsidP="0021274B">
      <w:pPr>
        <w:tabs>
          <w:tab w:val="right" w:pos="567"/>
        </w:tabs>
        <w:bidi/>
        <w:jc w:val="both"/>
        <w:rPr>
          <w:rFonts w:ascii="Traditional Arabic" w:hAnsi="Traditional Arabic" w:cs="Traditional Arabic"/>
          <w:sz w:val="32"/>
          <w:szCs w:val="32"/>
          <w:rtl/>
          <w:lang w:bidi="ar-DZ"/>
        </w:rPr>
      </w:pPr>
      <w:r>
        <w:rPr>
          <w:rFonts w:ascii="Traditional Arabic" w:eastAsia="Times New Roman" w:hAnsi="Traditional Arabic" w:cs="Traditional Arabic" w:hint="cs"/>
          <w:noProof/>
          <w:sz w:val="32"/>
          <w:szCs w:val="32"/>
          <w:rtl/>
          <w:lang w:bidi="ar-DZ"/>
        </w:rPr>
        <w:t xml:space="preserve">        </w:t>
      </w:r>
      <w:r w:rsidR="009E5C5E">
        <w:rPr>
          <w:rFonts w:ascii="Traditional Arabic" w:eastAsia="Times New Roman" w:hAnsi="Traditional Arabic" w:cs="Traditional Arabic" w:hint="cs"/>
          <w:noProof/>
          <w:sz w:val="32"/>
          <w:szCs w:val="32"/>
          <w:rtl/>
          <w:lang w:bidi="ar-DZ"/>
        </w:rPr>
        <w:t>و</w:t>
      </w:r>
      <w:r w:rsidR="0021274B">
        <w:rPr>
          <w:rFonts w:ascii="Traditional Arabic" w:eastAsia="Times New Roman" w:hAnsi="Traditional Arabic" w:cs="Traditional Arabic" w:hint="cs"/>
          <w:noProof/>
          <w:sz w:val="32"/>
          <w:szCs w:val="32"/>
          <w:rtl/>
          <w:lang w:bidi="ar-DZ"/>
        </w:rPr>
        <w:t>ي</w:t>
      </w:r>
      <w:r>
        <w:rPr>
          <w:rFonts w:ascii="Traditional Arabic" w:eastAsia="Times New Roman" w:hAnsi="Traditional Arabic" w:cs="Traditional Arabic"/>
          <w:noProof/>
          <w:sz w:val="32"/>
          <w:szCs w:val="32"/>
          <w:rtl/>
          <w:lang w:bidi="ar-DZ"/>
        </w:rPr>
        <w:t xml:space="preserve">واجه الاقتصاد العالمي </w:t>
      </w:r>
      <w:r w:rsidRPr="004E7360">
        <w:rPr>
          <w:rFonts w:ascii="Traditional Arabic" w:eastAsia="Times New Roman" w:hAnsi="Traditional Arabic" w:cs="Traditional Arabic"/>
          <w:noProof/>
          <w:sz w:val="32"/>
          <w:szCs w:val="32"/>
          <w:rtl/>
          <w:lang w:bidi="ar-DZ"/>
        </w:rPr>
        <w:t>أحد أعنف وأ</w:t>
      </w:r>
      <w:r>
        <w:rPr>
          <w:rFonts w:ascii="Traditional Arabic" w:eastAsia="Times New Roman" w:hAnsi="Traditional Arabic" w:cs="Traditional Arabic" w:hint="cs"/>
          <w:noProof/>
          <w:sz w:val="32"/>
          <w:szCs w:val="32"/>
          <w:rtl/>
          <w:lang w:bidi="ar-DZ"/>
        </w:rPr>
        <w:t xml:space="preserve">سوء </w:t>
      </w:r>
      <w:r w:rsidRPr="004E7360">
        <w:rPr>
          <w:rFonts w:ascii="Traditional Arabic" w:eastAsia="Times New Roman" w:hAnsi="Traditional Arabic" w:cs="Traditional Arabic"/>
          <w:noProof/>
          <w:sz w:val="32"/>
          <w:szCs w:val="32"/>
          <w:rtl/>
          <w:lang w:bidi="ar-DZ"/>
        </w:rPr>
        <w:t>الأزمات المالية</w:t>
      </w:r>
      <w:r>
        <w:rPr>
          <w:rFonts w:ascii="Traditional Arabic" w:eastAsia="Times New Roman" w:hAnsi="Traditional Arabic" w:cs="Traditional Arabic" w:hint="cs"/>
          <w:noProof/>
          <w:sz w:val="32"/>
          <w:szCs w:val="32"/>
          <w:rtl/>
          <w:lang w:bidi="ar-DZ"/>
        </w:rPr>
        <w:t xml:space="preserve"> التي عرفها التاريخ،</w:t>
      </w:r>
      <w:r w:rsidRPr="004E7360">
        <w:rPr>
          <w:rFonts w:ascii="Traditional Arabic" w:eastAsia="Times New Roman" w:hAnsi="Traditional Arabic" w:cs="Traditional Arabic"/>
          <w:noProof/>
          <w:sz w:val="32"/>
          <w:szCs w:val="32"/>
          <w:rtl/>
          <w:lang w:bidi="ar-DZ"/>
        </w:rPr>
        <w:t xml:space="preserve"> والتي بدأت بوادرها </w:t>
      </w:r>
      <w:r>
        <w:rPr>
          <w:rFonts w:ascii="Traditional Arabic" w:eastAsia="Times New Roman" w:hAnsi="Traditional Arabic" w:cs="Traditional Arabic" w:hint="cs"/>
          <w:noProof/>
          <w:sz w:val="32"/>
          <w:szCs w:val="32"/>
          <w:rtl/>
          <w:lang w:bidi="ar-DZ"/>
        </w:rPr>
        <w:t xml:space="preserve">في </w:t>
      </w:r>
      <w:r w:rsidRPr="004E7360">
        <w:rPr>
          <w:rFonts w:ascii="Traditional Arabic" w:eastAsia="Times New Roman" w:hAnsi="Traditional Arabic" w:cs="Traditional Arabic"/>
          <w:noProof/>
          <w:sz w:val="32"/>
          <w:szCs w:val="32"/>
          <w:rtl/>
          <w:lang w:bidi="ar-DZ"/>
        </w:rPr>
        <w:t xml:space="preserve">صيف </w:t>
      </w:r>
      <w:r w:rsidRPr="004E7360">
        <w:rPr>
          <w:rFonts w:ascii="Traditional Arabic" w:eastAsia="Times New Roman" w:hAnsi="Traditional Arabic" w:cs="Traditional Arabic"/>
          <w:noProof/>
          <w:sz w:val="24"/>
          <w:szCs w:val="24"/>
          <w:rtl/>
          <w:lang w:bidi="ar-DZ"/>
        </w:rPr>
        <w:t xml:space="preserve">2007 </w:t>
      </w:r>
      <w:r w:rsidRPr="004E7360">
        <w:rPr>
          <w:rFonts w:ascii="Traditional Arabic" w:eastAsia="Times New Roman" w:hAnsi="Traditional Arabic" w:cs="Traditional Arabic"/>
          <w:noProof/>
          <w:sz w:val="32"/>
          <w:szCs w:val="32"/>
          <w:rtl/>
          <w:lang w:bidi="ar-DZ"/>
        </w:rPr>
        <w:t>واشتدت</w:t>
      </w:r>
      <w:r w:rsidRPr="000C7F2A">
        <w:rPr>
          <w:rFonts w:ascii="Traditional Arabic" w:hAnsi="Traditional Arabic" w:cs="Traditional Arabic" w:hint="cs"/>
          <w:sz w:val="32"/>
          <w:szCs w:val="32"/>
          <w:rtl/>
          <w:lang w:bidi="ar-DZ"/>
        </w:rPr>
        <w:t xml:space="preserve"> </w:t>
      </w:r>
      <w:r w:rsidRPr="00154A44">
        <w:rPr>
          <w:rFonts w:ascii="Traditional Arabic" w:hAnsi="Traditional Arabic" w:cs="Traditional Arabic" w:hint="cs"/>
          <w:sz w:val="32"/>
          <w:szCs w:val="32"/>
          <w:rtl/>
          <w:lang w:bidi="ar-DZ"/>
        </w:rPr>
        <w:t>منذ سبتمبر</w:t>
      </w:r>
      <w:r w:rsidRPr="004E7360">
        <w:rPr>
          <w:rFonts w:ascii="Traditional Arabic" w:eastAsia="Times New Roman" w:hAnsi="Traditional Arabic" w:cs="Traditional Arabic"/>
          <w:noProof/>
          <w:sz w:val="32"/>
          <w:szCs w:val="32"/>
          <w:rtl/>
          <w:lang w:bidi="ar-DZ"/>
        </w:rPr>
        <w:t xml:space="preserve"> </w:t>
      </w:r>
      <w:r w:rsidRPr="004E7360">
        <w:rPr>
          <w:rFonts w:ascii="Traditional Arabic" w:eastAsia="Times New Roman" w:hAnsi="Traditional Arabic" w:cs="Traditional Arabic"/>
          <w:noProof/>
          <w:sz w:val="24"/>
          <w:szCs w:val="24"/>
          <w:rtl/>
          <w:lang w:bidi="ar-DZ"/>
        </w:rPr>
        <w:t xml:space="preserve">2008 </w:t>
      </w:r>
      <w:r w:rsidRPr="004E7360">
        <w:rPr>
          <w:rFonts w:ascii="Traditional Arabic" w:eastAsia="Times New Roman" w:hAnsi="Traditional Arabic" w:cs="Traditional Arabic"/>
          <w:noProof/>
          <w:sz w:val="32"/>
          <w:szCs w:val="32"/>
          <w:rtl/>
          <w:lang w:bidi="ar-DZ"/>
        </w:rPr>
        <w:t xml:space="preserve">مع تكبد أكبر مؤسسات المال والأعمال </w:t>
      </w:r>
      <w:r>
        <w:rPr>
          <w:rFonts w:ascii="Traditional Arabic" w:eastAsia="Times New Roman" w:hAnsi="Traditional Arabic" w:cs="Traditional Arabic"/>
          <w:noProof/>
          <w:sz w:val="32"/>
          <w:szCs w:val="32"/>
          <w:rtl/>
          <w:lang w:bidi="ar-DZ"/>
        </w:rPr>
        <w:t xml:space="preserve">الأمريكية والأوروبية </w:t>
      </w:r>
      <w:r>
        <w:rPr>
          <w:rFonts w:ascii="Traditional Arabic" w:eastAsia="Times New Roman" w:hAnsi="Traditional Arabic" w:cs="Traditional Arabic" w:hint="cs"/>
          <w:noProof/>
          <w:sz w:val="32"/>
          <w:szCs w:val="32"/>
          <w:rtl/>
          <w:lang w:bidi="ar-DZ"/>
        </w:rPr>
        <w:t>ل</w:t>
      </w:r>
      <w:r>
        <w:rPr>
          <w:rFonts w:ascii="Traditional Arabic" w:eastAsia="Times New Roman" w:hAnsi="Traditional Arabic" w:cs="Traditional Arabic"/>
          <w:noProof/>
          <w:sz w:val="32"/>
          <w:szCs w:val="32"/>
          <w:rtl/>
          <w:lang w:bidi="ar-DZ"/>
        </w:rPr>
        <w:t>خسائر ضخمة</w:t>
      </w:r>
      <w:r>
        <w:rPr>
          <w:rFonts w:ascii="Traditional Arabic" w:eastAsia="Times New Roman" w:hAnsi="Traditional Arabic" w:cs="Traditional Arabic" w:hint="cs"/>
          <w:noProof/>
          <w:sz w:val="32"/>
          <w:szCs w:val="32"/>
          <w:rtl/>
          <w:lang w:bidi="ar-DZ"/>
        </w:rPr>
        <w:t xml:space="preserve"> أدت إلى انهيار العديد منها</w:t>
      </w:r>
      <w:r w:rsidRPr="00154A44">
        <w:rPr>
          <w:rFonts w:ascii="Traditional Arabic" w:hAnsi="Traditional Arabic" w:cs="Traditional Arabic" w:hint="cs"/>
          <w:sz w:val="32"/>
          <w:szCs w:val="32"/>
          <w:rtl/>
          <w:lang w:bidi="ar-DZ"/>
        </w:rPr>
        <w:t xml:space="preserve">، وشملت </w:t>
      </w:r>
      <w:r>
        <w:rPr>
          <w:rFonts w:ascii="Traditional Arabic" w:hAnsi="Traditional Arabic" w:cs="Traditional Arabic" w:hint="cs"/>
          <w:sz w:val="32"/>
          <w:szCs w:val="32"/>
          <w:rtl/>
          <w:lang w:bidi="ar-DZ"/>
        </w:rPr>
        <w:t xml:space="preserve">تداعياتها </w:t>
      </w:r>
      <w:r w:rsidRPr="00154A44">
        <w:rPr>
          <w:rFonts w:ascii="Traditional Arabic" w:hAnsi="Traditional Arabic" w:cs="Traditional Arabic" w:hint="cs"/>
          <w:sz w:val="32"/>
          <w:szCs w:val="32"/>
          <w:rtl/>
          <w:lang w:bidi="ar-DZ"/>
        </w:rPr>
        <w:t>ف</w:t>
      </w:r>
      <w:r>
        <w:rPr>
          <w:rFonts w:ascii="Traditional Arabic" w:hAnsi="Traditional Arabic" w:cs="Traditional Arabic" w:hint="cs"/>
          <w:sz w:val="32"/>
          <w:szCs w:val="32"/>
          <w:rtl/>
          <w:lang w:bidi="ar-DZ"/>
        </w:rPr>
        <w:t>ي صورة انخفاضات حادة ومتتالية ل</w:t>
      </w:r>
      <w:r w:rsidRPr="00154A44">
        <w:rPr>
          <w:rFonts w:ascii="Traditional Arabic" w:hAnsi="Traditional Arabic" w:cs="Traditional Arabic" w:hint="cs"/>
          <w:sz w:val="32"/>
          <w:szCs w:val="32"/>
          <w:rtl/>
          <w:lang w:bidi="ar-DZ"/>
        </w:rPr>
        <w:t>مؤشرات</w:t>
      </w:r>
      <w:r>
        <w:rPr>
          <w:rFonts w:ascii="Traditional Arabic" w:hAnsi="Traditional Arabic" w:cs="Traditional Arabic" w:hint="cs"/>
          <w:sz w:val="32"/>
          <w:szCs w:val="32"/>
          <w:rtl/>
          <w:lang w:bidi="ar-DZ"/>
        </w:rPr>
        <w:t xml:space="preserve"> </w:t>
      </w:r>
      <w:r w:rsidRPr="00154A44">
        <w:rPr>
          <w:rFonts w:ascii="Traditional Arabic" w:hAnsi="Traditional Arabic" w:cs="Traditional Arabic" w:hint="cs"/>
          <w:sz w:val="32"/>
          <w:szCs w:val="32"/>
          <w:rtl/>
          <w:lang w:bidi="ar-DZ"/>
        </w:rPr>
        <w:t>البورصات العالمية</w:t>
      </w:r>
      <w:r>
        <w:rPr>
          <w:rFonts w:ascii="Traditional Arabic" w:hAnsi="Traditional Arabic" w:cs="Traditional Arabic" w:hint="cs"/>
          <w:sz w:val="32"/>
          <w:szCs w:val="32"/>
          <w:rtl/>
          <w:lang w:bidi="ar-DZ"/>
        </w:rPr>
        <w:t xml:space="preserve">، </w:t>
      </w:r>
      <w:r w:rsidRPr="00154A44">
        <w:rPr>
          <w:rFonts w:ascii="Traditional Arabic" w:hAnsi="Traditional Arabic" w:cs="Traditional Arabic" w:hint="cs"/>
          <w:sz w:val="32"/>
          <w:szCs w:val="32"/>
          <w:rtl/>
          <w:lang w:bidi="ar-DZ"/>
        </w:rPr>
        <w:t>وامتدت تأثيراتها إلى جميع أنحاء العالم</w:t>
      </w:r>
      <w:r>
        <w:rPr>
          <w:rFonts w:ascii="Traditional Arabic" w:hAnsi="Traditional Arabic" w:cs="Traditional Arabic" w:hint="cs"/>
          <w:sz w:val="32"/>
          <w:szCs w:val="32"/>
          <w:rtl/>
          <w:lang w:bidi="ar-DZ"/>
        </w:rPr>
        <w:t>،</w:t>
      </w:r>
      <w:r w:rsidRPr="00154A44">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بعدما</w:t>
      </w:r>
      <w:r w:rsidRPr="009A3E48">
        <w:rPr>
          <w:rFonts w:ascii="Traditional Arabic" w:hAnsi="Traditional Arabic" w:cs="Traditional Arabic" w:hint="cs"/>
          <w:sz w:val="32"/>
          <w:szCs w:val="32"/>
          <w:rtl/>
          <w:lang w:bidi="ar-DZ"/>
        </w:rPr>
        <w:t xml:space="preserve"> </w:t>
      </w:r>
      <w:r w:rsidRPr="00154A44">
        <w:rPr>
          <w:rFonts w:ascii="Traditional Arabic" w:hAnsi="Traditional Arabic" w:cs="Traditional Arabic" w:hint="cs"/>
          <w:sz w:val="32"/>
          <w:szCs w:val="32"/>
          <w:rtl/>
          <w:lang w:bidi="ar-DZ"/>
        </w:rPr>
        <w:t>خيم</w:t>
      </w:r>
      <w:r>
        <w:rPr>
          <w:rFonts w:ascii="Traditional Arabic" w:hAnsi="Traditional Arabic" w:cs="Traditional Arabic" w:hint="cs"/>
          <w:sz w:val="32"/>
          <w:szCs w:val="32"/>
          <w:rtl/>
          <w:lang w:bidi="ar-DZ"/>
        </w:rPr>
        <w:t xml:space="preserve"> الركود على حركة الأسواق</w:t>
      </w:r>
      <w:r w:rsidRPr="00154A44">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006C73FF">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009E5C5E">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037D71" w:rsidRDefault="00037D71" w:rsidP="00B6781D">
      <w:pPr>
        <w:tabs>
          <w:tab w:val="right" w:pos="509"/>
          <w:tab w:val="right" w:pos="567"/>
          <w:tab w:val="right" w:pos="651"/>
        </w:tabs>
        <w:bidi/>
        <w:jc w:val="both"/>
        <w:rPr>
          <w:rFonts w:ascii="Traditional Arabic" w:eastAsia="Times New Roman" w:hAnsi="Traditional Arabic" w:cs="Traditional Arabic"/>
          <w:noProof/>
          <w:sz w:val="32"/>
          <w:szCs w:val="32"/>
          <w:rtl/>
          <w:lang w:bidi="ar-DZ"/>
        </w:rPr>
      </w:pPr>
      <w:r w:rsidRPr="00FD00D9">
        <w:rPr>
          <w:rFonts w:ascii="Traditional Arabic" w:hAnsi="Traditional Arabic" w:cs="Traditional Arabic" w:hint="cs"/>
          <w:sz w:val="32"/>
          <w:szCs w:val="32"/>
          <w:rtl/>
          <w:lang w:bidi="ar-DZ"/>
        </w:rPr>
        <w:lastRenderedPageBreak/>
        <w:t xml:space="preserve"> </w:t>
      </w:r>
      <w:r w:rsidRPr="00FD00D9">
        <w:rPr>
          <w:rFonts w:ascii="Traditional Arabic" w:eastAsia="Times New Roman" w:hAnsi="Traditional Arabic" w:cs="Traditional Arabic"/>
          <w:noProof/>
          <w:sz w:val="32"/>
          <w:szCs w:val="32"/>
          <w:rtl/>
          <w:lang w:bidi="ar-DZ"/>
        </w:rPr>
        <w:t xml:space="preserve"> </w:t>
      </w:r>
      <w:r w:rsidRPr="00FD00D9">
        <w:rPr>
          <w:rFonts w:ascii="Traditional Arabic" w:eastAsia="Times New Roman" w:hAnsi="Traditional Arabic" w:cs="Traditional Arabic" w:hint="cs"/>
          <w:noProof/>
          <w:sz w:val="32"/>
          <w:szCs w:val="32"/>
          <w:rtl/>
          <w:lang w:bidi="ar-DZ"/>
        </w:rPr>
        <w:t xml:space="preserve">     و</w:t>
      </w:r>
      <w:r w:rsidRPr="00FD00D9">
        <w:rPr>
          <w:rFonts w:ascii="Traditional Arabic" w:eastAsia="Times New Roman" w:hAnsi="Traditional Arabic" w:cs="Traditional Arabic"/>
          <w:noProof/>
          <w:sz w:val="32"/>
          <w:szCs w:val="32"/>
          <w:rtl/>
          <w:lang w:bidi="ar-DZ"/>
        </w:rPr>
        <w:t xml:space="preserve">قد يكون من الطبيعي أن تتأثر الدول </w:t>
      </w:r>
      <w:r w:rsidRPr="00FD00D9">
        <w:rPr>
          <w:rFonts w:ascii="Traditional Arabic" w:eastAsia="Times New Roman" w:hAnsi="Traditional Arabic" w:cs="Traditional Arabic" w:hint="cs"/>
          <w:noProof/>
          <w:sz w:val="32"/>
          <w:szCs w:val="32"/>
          <w:rtl/>
          <w:lang w:bidi="ar-DZ"/>
        </w:rPr>
        <w:t>النامية</w:t>
      </w:r>
      <w:r w:rsidRPr="00FD00D9">
        <w:rPr>
          <w:rFonts w:ascii="Traditional Arabic" w:eastAsia="Times New Roman" w:hAnsi="Traditional Arabic" w:cs="Traditional Arabic"/>
          <w:noProof/>
          <w:sz w:val="32"/>
          <w:szCs w:val="32"/>
          <w:rtl/>
          <w:lang w:bidi="ar-DZ"/>
        </w:rPr>
        <w:t xml:space="preserve"> </w:t>
      </w:r>
      <w:r>
        <w:rPr>
          <w:rFonts w:ascii="Traditional Arabic" w:eastAsia="Times New Roman" w:hAnsi="Traditional Arabic" w:cs="Traditional Arabic" w:hint="cs"/>
          <w:noProof/>
          <w:sz w:val="32"/>
          <w:szCs w:val="32"/>
          <w:rtl/>
          <w:lang w:bidi="ar-DZ"/>
        </w:rPr>
        <w:t xml:space="preserve">بالأزمة المالية العالمية </w:t>
      </w:r>
      <w:r w:rsidRPr="00FD00D9">
        <w:rPr>
          <w:rFonts w:ascii="Traditional Arabic" w:eastAsia="Times New Roman" w:hAnsi="Traditional Arabic" w:cs="Traditional Arabic"/>
          <w:noProof/>
          <w:sz w:val="32"/>
          <w:szCs w:val="32"/>
          <w:rtl/>
          <w:lang w:bidi="ar-DZ"/>
        </w:rPr>
        <w:t>بصف</w:t>
      </w:r>
      <w:r w:rsidRPr="00FD00D9">
        <w:rPr>
          <w:rFonts w:ascii="Traditional Arabic" w:eastAsia="Times New Roman" w:hAnsi="Traditional Arabic" w:cs="Traditional Arabic" w:hint="cs"/>
          <w:noProof/>
          <w:sz w:val="32"/>
          <w:szCs w:val="32"/>
          <w:rtl/>
          <w:lang w:bidi="ar-DZ"/>
        </w:rPr>
        <w:t>ت</w:t>
      </w:r>
      <w:r w:rsidRPr="00FD00D9">
        <w:rPr>
          <w:rFonts w:ascii="Traditional Arabic" w:eastAsia="Times New Roman" w:hAnsi="Traditional Arabic" w:cs="Traditional Arabic"/>
          <w:noProof/>
          <w:sz w:val="32"/>
          <w:szCs w:val="32"/>
          <w:rtl/>
          <w:lang w:bidi="ar-DZ"/>
        </w:rPr>
        <w:t>ها جزءا من</w:t>
      </w:r>
      <w:r>
        <w:rPr>
          <w:rFonts w:ascii="Traditional Arabic" w:eastAsia="Times New Roman" w:hAnsi="Traditional Arabic" w:cs="Traditional Arabic"/>
          <w:noProof/>
          <w:sz w:val="32"/>
          <w:szCs w:val="32"/>
          <w:rtl/>
          <w:lang w:bidi="ar-DZ"/>
        </w:rPr>
        <w:t xml:space="preserve"> المنظومة الاقتصادية العالمية و</w:t>
      </w:r>
      <w:r w:rsidRPr="00FD00D9">
        <w:rPr>
          <w:rFonts w:ascii="Traditional Arabic" w:eastAsia="Times New Roman" w:hAnsi="Traditional Arabic" w:cs="Traditional Arabic"/>
          <w:noProof/>
          <w:sz w:val="32"/>
          <w:szCs w:val="32"/>
          <w:rtl/>
          <w:lang w:bidi="ar-DZ"/>
        </w:rPr>
        <w:t>خاصة في ظل الت</w:t>
      </w:r>
      <w:r>
        <w:rPr>
          <w:rFonts w:ascii="Traditional Arabic" w:eastAsia="Times New Roman" w:hAnsi="Traditional Arabic" w:cs="Traditional Arabic"/>
          <w:noProof/>
          <w:sz w:val="32"/>
          <w:szCs w:val="32"/>
          <w:rtl/>
          <w:lang w:bidi="ar-DZ"/>
        </w:rPr>
        <w:t xml:space="preserve">كامل المالي الدولي الذي </w:t>
      </w:r>
      <w:r w:rsidRPr="00FD00D9">
        <w:rPr>
          <w:rFonts w:ascii="Traditional Arabic" w:eastAsia="Times New Roman" w:hAnsi="Traditional Arabic" w:cs="Traditional Arabic"/>
          <w:noProof/>
          <w:sz w:val="32"/>
          <w:szCs w:val="32"/>
          <w:rtl/>
          <w:lang w:bidi="ar-DZ"/>
        </w:rPr>
        <w:t>فرض عل</w:t>
      </w:r>
      <w:r w:rsidRPr="00FD00D9">
        <w:rPr>
          <w:rFonts w:ascii="Traditional Arabic" w:eastAsia="Times New Roman" w:hAnsi="Traditional Arabic" w:cs="Traditional Arabic" w:hint="cs"/>
          <w:noProof/>
          <w:sz w:val="32"/>
          <w:szCs w:val="32"/>
          <w:rtl/>
          <w:lang w:bidi="ar-DZ"/>
        </w:rPr>
        <w:t>يها</w:t>
      </w:r>
      <w:r w:rsidRPr="00FD00D9">
        <w:rPr>
          <w:rFonts w:ascii="Traditional Arabic" w:eastAsia="Times New Roman" w:hAnsi="Traditional Arabic" w:cs="Traditional Arabic"/>
          <w:noProof/>
          <w:sz w:val="32"/>
          <w:szCs w:val="32"/>
          <w:rtl/>
          <w:lang w:bidi="ar-DZ"/>
        </w:rPr>
        <w:t xml:space="preserve"> فتح أسواقها المالية على الخارج</w:t>
      </w:r>
      <w:r>
        <w:rPr>
          <w:rFonts w:ascii="Traditional Arabic" w:eastAsia="Times New Roman" w:hAnsi="Traditional Arabic" w:cs="Traditional Arabic" w:hint="cs"/>
          <w:noProof/>
          <w:sz w:val="32"/>
          <w:szCs w:val="32"/>
          <w:rtl/>
          <w:lang w:bidi="ar-DZ"/>
        </w:rPr>
        <w:t>،</w:t>
      </w:r>
      <w:r>
        <w:rPr>
          <w:rFonts w:ascii="Traditional Arabic" w:eastAsia="Times New Roman" w:hAnsi="Traditional Arabic" w:cs="Traditional Arabic"/>
          <w:noProof/>
          <w:sz w:val="32"/>
          <w:szCs w:val="32"/>
          <w:rtl/>
          <w:lang w:bidi="ar-DZ"/>
        </w:rPr>
        <w:t xml:space="preserve"> مما </w:t>
      </w:r>
      <w:r w:rsidRPr="00FD00D9">
        <w:rPr>
          <w:rFonts w:ascii="Traditional Arabic" w:eastAsia="Times New Roman" w:hAnsi="Traditional Arabic" w:cs="Traditional Arabic"/>
          <w:noProof/>
          <w:sz w:val="32"/>
          <w:szCs w:val="32"/>
          <w:rtl/>
          <w:lang w:bidi="ar-DZ"/>
        </w:rPr>
        <w:t>ساهم في ترابط أسواقها المالية مع ب</w:t>
      </w:r>
      <w:r>
        <w:rPr>
          <w:rFonts w:ascii="Traditional Arabic" w:eastAsia="Times New Roman" w:hAnsi="Traditional Arabic" w:cs="Traditional Arabic"/>
          <w:noProof/>
          <w:sz w:val="32"/>
          <w:szCs w:val="32"/>
          <w:rtl/>
          <w:lang w:bidi="ar-DZ"/>
        </w:rPr>
        <w:t>اقي الأسواق العالمية</w:t>
      </w:r>
      <w:r w:rsidRPr="00FD00D9">
        <w:rPr>
          <w:rFonts w:ascii="Traditional Arabic" w:eastAsia="Times New Roman" w:hAnsi="Traditional Arabic" w:cs="Traditional Arabic"/>
          <w:noProof/>
          <w:sz w:val="32"/>
          <w:szCs w:val="32"/>
          <w:rtl/>
          <w:lang w:bidi="ar-DZ"/>
        </w:rPr>
        <w:t xml:space="preserve">، </w:t>
      </w:r>
      <w:r>
        <w:rPr>
          <w:rFonts w:ascii="Traditional Arabic" w:eastAsia="Times New Roman" w:hAnsi="Traditional Arabic" w:cs="Traditional Arabic" w:hint="cs"/>
          <w:noProof/>
          <w:sz w:val="32"/>
          <w:szCs w:val="32"/>
          <w:rtl/>
          <w:lang w:bidi="ar-DZ"/>
        </w:rPr>
        <w:t>وبدوره</w:t>
      </w:r>
      <w:r>
        <w:rPr>
          <w:rFonts w:ascii="Traditional Arabic" w:eastAsia="Times New Roman" w:hAnsi="Traditional Arabic" w:cs="Traditional Arabic"/>
          <w:noProof/>
          <w:sz w:val="32"/>
          <w:szCs w:val="32"/>
          <w:rtl/>
          <w:lang w:bidi="ar-DZ"/>
        </w:rPr>
        <w:t xml:space="preserve"> سهل انتقال عدوى الأزم</w:t>
      </w:r>
      <w:r>
        <w:rPr>
          <w:rFonts w:ascii="Traditional Arabic" w:eastAsia="Times New Roman" w:hAnsi="Traditional Arabic" w:cs="Traditional Arabic" w:hint="cs"/>
          <w:noProof/>
          <w:sz w:val="32"/>
          <w:szCs w:val="32"/>
          <w:rtl/>
          <w:lang w:bidi="ar-DZ"/>
        </w:rPr>
        <w:t>ة</w:t>
      </w:r>
      <w:r w:rsidRPr="00FD00D9">
        <w:rPr>
          <w:rFonts w:ascii="Traditional Arabic" w:eastAsia="Times New Roman" w:hAnsi="Traditional Arabic" w:cs="Traditional Arabic"/>
          <w:noProof/>
          <w:sz w:val="32"/>
          <w:szCs w:val="32"/>
          <w:rtl/>
          <w:lang w:bidi="ar-DZ"/>
        </w:rPr>
        <w:t xml:space="preserve"> المالية </w:t>
      </w:r>
      <w:r>
        <w:rPr>
          <w:rFonts w:ascii="Traditional Arabic" w:eastAsia="Times New Roman" w:hAnsi="Traditional Arabic" w:cs="Traditional Arabic" w:hint="cs"/>
          <w:noProof/>
          <w:sz w:val="32"/>
          <w:szCs w:val="32"/>
          <w:rtl/>
          <w:lang w:bidi="ar-DZ"/>
        </w:rPr>
        <w:t>إليها</w:t>
      </w:r>
      <w:r w:rsidRPr="00FD00D9">
        <w:rPr>
          <w:rFonts w:ascii="Traditional Arabic" w:eastAsia="Times New Roman" w:hAnsi="Traditional Arabic" w:cs="Traditional Arabic"/>
          <w:noProof/>
          <w:sz w:val="32"/>
          <w:szCs w:val="32"/>
          <w:rtl/>
          <w:lang w:bidi="ar-DZ"/>
        </w:rPr>
        <w:t>.</w:t>
      </w:r>
      <w:r>
        <w:rPr>
          <w:rFonts w:ascii="Traditional Arabic" w:eastAsia="Times New Roman" w:hAnsi="Traditional Arabic" w:cs="Traditional Arabic" w:hint="cs"/>
          <w:noProof/>
          <w:sz w:val="32"/>
          <w:szCs w:val="32"/>
          <w:rtl/>
          <w:lang w:bidi="ar-DZ"/>
        </w:rPr>
        <w:t xml:space="preserve">   </w:t>
      </w:r>
    </w:p>
    <w:p w:rsidR="0049618D" w:rsidRDefault="00037D71" w:rsidP="00B6781D">
      <w:pPr>
        <w:tabs>
          <w:tab w:val="right" w:pos="509"/>
          <w:tab w:val="right" w:pos="567"/>
          <w:tab w:val="right" w:pos="651"/>
        </w:tabs>
        <w:bidi/>
        <w:jc w:val="both"/>
        <w:rPr>
          <w:rFonts w:ascii="Traditional Arabic" w:eastAsia="Times New Roman" w:hAnsi="Traditional Arabic" w:cs="Traditional Arabic"/>
          <w:noProof/>
          <w:sz w:val="32"/>
          <w:szCs w:val="32"/>
          <w:lang w:bidi="ar-DZ"/>
        </w:rPr>
      </w:pPr>
      <w:r>
        <w:rPr>
          <w:rFonts w:ascii="Traditional Arabic" w:eastAsia="Times New Roman" w:hAnsi="Traditional Arabic" w:cs="Traditional Arabic" w:hint="cs"/>
          <w:noProof/>
          <w:sz w:val="32"/>
          <w:szCs w:val="32"/>
          <w:rtl/>
          <w:lang w:bidi="ar-DZ"/>
        </w:rPr>
        <w:t xml:space="preserve">       وإزاء هذا الوضع برزت الدعوة والحاجة إلى إعادة النظر في قواعد النظام المالي العالمي تحت إشراف صندوق النقد الدولي باعتماد اجراءات تصحيحية على آلية عمله ونظام حوكمته لجعله قادرا على توفير السيولة والتنبؤ بالأزمات.     </w:t>
      </w:r>
      <w:r w:rsidRPr="00FD00D9">
        <w:rPr>
          <w:rFonts w:ascii="Traditional Arabic" w:eastAsia="Times New Roman" w:hAnsi="Traditional Arabic" w:cs="Traditional Arabic" w:hint="cs"/>
          <w:noProof/>
          <w:sz w:val="32"/>
          <w:szCs w:val="32"/>
          <w:rtl/>
          <w:lang w:bidi="ar-DZ"/>
        </w:rPr>
        <w:t xml:space="preserve"> </w:t>
      </w:r>
      <w:r w:rsidR="00A5129E">
        <w:rPr>
          <w:rFonts w:ascii="Traditional Arabic" w:eastAsia="Times New Roman" w:hAnsi="Traditional Arabic" w:cs="Traditional Arabic" w:hint="cs"/>
          <w:noProof/>
          <w:sz w:val="32"/>
          <w:szCs w:val="32"/>
          <w:rtl/>
          <w:lang w:bidi="ar-DZ"/>
        </w:rPr>
        <w:t xml:space="preserve"> </w:t>
      </w:r>
    </w:p>
    <w:p w:rsidR="00253502" w:rsidRDefault="00DB3270" w:rsidP="00B6781D">
      <w:pPr>
        <w:tabs>
          <w:tab w:val="right" w:pos="567"/>
        </w:tabs>
        <w:bidi/>
        <w:rPr>
          <w:rFonts w:ascii="Traditional Arabic" w:hAnsi="Traditional Arabic" w:cs="Traditional Arabic"/>
          <w:b/>
          <w:bCs/>
          <w:sz w:val="32"/>
          <w:szCs w:val="32"/>
          <w:rtl/>
          <w:lang w:bidi="ar-DZ"/>
        </w:rPr>
      </w:pPr>
      <w:r w:rsidRPr="00DB3270">
        <w:rPr>
          <w:rFonts w:ascii="Traditional Arabic" w:hAnsi="Traditional Arabic" w:cs="Traditional Arabic" w:hint="cs"/>
          <w:b/>
          <w:bCs/>
          <w:sz w:val="24"/>
          <w:szCs w:val="24"/>
          <w:rtl/>
          <w:lang w:bidi="ar-DZ"/>
        </w:rPr>
        <w:t xml:space="preserve">2- </w:t>
      </w:r>
      <w:r w:rsidR="0049618D" w:rsidRPr="002C3123">
        <w:rPr>
          <w:rFonts w:ascii="Traditional Arabic" w:hAnsi="Traditional Arabic" w:cs="Traditional Arabic"/>
          <w:b/>
          <w:bCs/>
          <w:sz w:val="32"/>
          <w:szCs w:val="32"/>
          <w:rtl/>
          <w:lang w:bidi="ar-DZ"/>
        </w:rPr>
        <w:t>أهمية البحث:</w:t>
      </w:r>
      <w:r w:rsidR="00587AA3">
        <w:rPr>
          <w:rFonts w:ascii="Traditional Arabic" w:hAnsi="Traditional Arabic" w:cs="Traditional Arabic" w:hint="cs"/>
          <w:b/>
          <w:bCs/>
          <w:sz w:val="32"/>
          <w:szCs w:val="32"/>
          <w:rtl/>
          <w:lang w:bidi="ar-DZ"/>
        </w:rPr>
        <w:t xml:space="preserve">    </w:t>
      </w:r>
    </w:p>
    <w:p w:rsidR="0049618D" w:rsidRPr="00253502" w:rsidRDefault="00253502" w:rsidP="00B6781D">
      <w:pPr>
        <w:tabs>
          <w:tab w:val="right" w:pos="567"/>
        </w:tabs>
        <w:bidi/>
        <w:spacing w:after="0"/>
        <w:rPr>
          <w:rFonts w:ascii="Traditional Arabic" w:hAnsi="Traditional Arabic" w:cs="Traditional Arabic"/>
          <w:sz w:val="32"/>
          <w:szCs w:val="32"/>
          <w:rtl/>
          <w:lang w:bidi="ar-DZ"/>
        </w:rPr>
      </w:pPr>
      <w:r w:rsidRPr="00253502">
        <w:rPr>
          <w:rFonts w:ascii="Traditional Arabic" w:hAnsi="Traditional Arabic" w:cs="Traditional Arabic" w:hint="cs"/>
          <w:sz w:val="32"/>
          <w:szCs w:val="32"/>
          <w:rtl/>
          <w:lang w:bidi="ar-DZ"/>
        </w:rPr>
        <w:t xml:space="preserve">       وبناءا على ما سبق تكمن أهمية البحث في النقاط التالية: </w:t>
      </w:r>
      <w:r w:rsidR="00DB3270" w:rsidRPr="00253502">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D55339" w:rsidRDefault="004119E1" w:rsidP="000925B8">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BE2DBE">
        <w:rPr>
          <w:rFonts w:ascii="Traditional Arabic" w:hAnsi="Traditional Arabic" w:cs="Traditional Arabic" w:hint="cs"/>
          <w:sz w:val="32"/>
          <w:szCs w:val="32"/>
          <w:rtl/>
          <w:lang w:bidi="ar-DZ"/>
        </w:rPr>
        <w:t>إبراز</w:t>
      </w:r>
      <w:r w:rsidR="007C1B18">
        <w:rPr>
          <w:rFonts w:ascii="Traditional Arabic" w:hAnsi="Traditional Arabic" w:cs="Traditional Arabic" w:hint="cs"/>
          <w:sz w:val="32"/>
          <w:szCs w:val="32"/>
          <w:rtl/>
          <w:lang w:bidi="ar-DZ"/>
        </w:rPr>
        <w:t xml:space="preserve"> </w:t>
      </w:r>
      <w:r w:rsidR="00AA7580">
        <w:rPr>
          <w:rFonts w:ascii="Traditional Arabic" w:hAnsi="Traditional Arabic" w:cs="Traditional Arabic" w:hint="cs"/>
          <w:sz w:val="32"/>
          <w:szCs w:val="32"/>
          <w:rtl/>
          <w:lang w:bidi="ar-DZ"/>
        </w:rPr>
        <w:t>ضعف النظام النقدي الدولي</w:t>
      </w:r>
      <w:r w:rsidR="00346312">
        <w:rPr>
          <w:rFonts w:ascii="Traditional Arabic" w:hAnsi="Traditional Arabic" w:cs="Traditional Arabic" w:hint="cs"/>
          <w:sz w:val="32"/>
          <w:szCs w:val="32"/>
          <w:rtl/>
          <w:lang w:bidi="ar-DZ"/>
        </w:rPr>
        <w:t xml:space="preserve"> على </w:t>
      </w:r>
      <w:r w:rsidR="00346312" w:rsidRPr="009B2B68">
        <w:rPr>
          <w:rFonts w:ascii="Traditional Arabic" w:hAnsi="Traditional Arabic" w:cs="Traditional Arabic" w:hint="cs"/>
          <w:sz w:val="32"/>
          <w:szCs w:val="32"/>
          <w:rtl/>
          <w:lang w:bidi="ar-DZ"/>
        </w:rPr>
        <w:t>التنبؤ</w:t>
      </w:r>
      <w:r w:rsidR="00346312">
        <w:rPr>
          <w:rFonts w:ascii="Traditional Arabic" w:hAnsi="Traditional Arabic" w:cs="Traditional Arabic" w:hint="cs"/>
          <w:sz w:val="32"/>
          <w:szCs w:val="32"/>
          <w:rtl/>
          <w:lang w:bidi="ar-DZ"/>
        </w:rPr>
        <w:t xml:space="preserve"> </w:t>
      </w:r>
      <w:r w:rsidR="003D597E">
        <w:rPr>
          <w:rFonts w:ascii="Traditional Arabic" w:hAnsi="Traditional Arabic" w:cs="Traditional Arabic" w:hint="cs"/>
          <w:sz w:val="32"/>
          <w:szCs w:val="32"/>
          <w:rtl/>
          <w:lang w:bidi="ar-DZ"/>
        </w:rPr>
        <w:t>ومنع وقوع الأزمات المالية</w:t>
      </w:r>
      <w:r w:rsidR="000925B8">
        <w:rPr>
          <w:rFonts w:ascii="Traditional Arabic" w:hAnsi="Traditional Arabic" w:cs="Traditional Arabic" w:hint="cs"/>
          <w:sz w:val="32"/>
          <w:szCs w:val="32"/>
          <w:rtl/>
          <w:lang w:bidi="ar-DZ"/>
        </w:rPr>
        <w:t>؛</w:t>
      </w:r>
      <w:r w:rsidR="003D597E">
        <w:rPr>
          <w:rFonts w:ascii="Traditional Arabic" w:hAnsi="Traditional Arabic" w:cs="Traditional Arabic" w:hint="cs"/>
          <w:sz w:val="32"/>
          <w:szCs w:val="32"/>
          <w:rtl/>
          <w:lang w:bidi="ar-DZ"/>
        </w:rPr>
        <w:t xml:space="preserve"> </w:t>
      </w:r>
    </w:p>
    <w:p w:rsidR="004119E1" w:rsidRDefault="00D55339" w:rsidP="000925B8">
      <w:pPr>
        <w:tabs>
          <w:tab w:val="right" w:pos="567"/>
        </w:tabs>
        <w:bidi/>
        <w:spacing w:after="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نظرا لتكرار الأزمات المالية يقتضي الأمر البحث عن أسباب وقوعها</w:t>
      </w:r>
      <w:r w:rsidR="000925B8">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00AA7580">
        <w:rPr>
          <w:rFonts w:ascii="Traditional Arabic" w:hAnsi="Traditional Arabic" w:cs="Traditional Arabic" w:hint="cs"/>
          <w:sz w:val="32"/>
          <w:szCs w:val="32"/>
          <w:rtl/>
          <w:lang w:bidi="ar-DZ"/>
        </w:rPr>
        <w:t xml:space="preserve"> </w:t>
      </w:r>
      <w:r w:rsidR="00BE2DBE">
        <w:rPr>
          <w:rFonts w:ascii="Traditional Arabic" w:hAnsi="Traditional Arabic" w:cs="Traditional Arabic" w:hint="cs"/>
          <w:sz w:val="32"/>
          <w:szCs w:val="32"/>
          <w:rtl/>
          <w:lang w:bidi="ar-DZ"/>
        </w:rPr>
        <w:t xml:space="preserve"> </w:t>
      </w:r>
      <w:r w:rsidR="003E0548">
        <w:rPr>
          <w:rFonts w:ascii="Traditional Arabic" w:hAnsi="Traditional Arabic" w:cs="Traditional Arabic" w:hint="cs"/>
          <w:sz w:val="32"/>
          <w:szCs w:val="32"/>
          <w:rtl/>
          <w:lang w:bidi="ar-DZ"/>
        </w:rPr>
        <w:t xml:space="preserve"> </w:t>
      </w:r>
    </w:p>
    <w:p w:rsidR="0095150D" w:rsidRDefault="00B62982" w:rsidP="000925B8">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ال</w:t>
      </w:r>
      <w:r w:rsidR="0065350C">
        <w:rPr>
          <w:rFonts w:ascii="Traditional Arabic" w:hAnsi="Traditional Arabic" w:cs="Traditional Arabic" w:hint="cs"/>
          <w:sz w:val="32"/>
          <w:szCs w:val="32"/>
          <w:rtl/>
          <w:lang w:bidi="ar-DZ"/>
        </w:rPr>
        <w:t>ربط بين الأزمات المالية والعو</w:t>
      </w:r>
      <w:r w:rsidR="007C1B18">
        <w:rPr>
          <w:rFonts w:ascii="Traditional Arabic" w:hAnsi="Traditional Arabic" w:cs="Traditional Arabic" w:hint="cs"/>
          <w:sz w:val="32"/>
          <w:szCs w:val="32"/>
          <w:rtl/>
          <w:lang w:bidi="ar-DZ"/>
        </w:rPr>
        <w:t>لمة</w:t>
      </w:r>
      <w:r>
        <w:rPr>
          <w:rFonts w:ascii="Traditional Arabic" w:hAnsi="Traditional Arabic" w:cs="Traditional Arabic" w:hint="cs"/>
          <w:sz w:val="32"/>
          <w:szCs w:val="32"/>
          <w:rtl/>
          <w:lang w:bidi="ar-DZ"/>
        </w:rPr>
        <w:t xml:space="preserve"> المالية</w:t>
      </w:r>
      <w:r w:rsidR="007C1B18">
        <w:rPr>
          <w:rFonts w:ascii="Traditional Arabic" w:hAnsi="Traditional Arabic" w:cs="Traditional Arabic" w:hint="cs"/>
          <w:sz w:val="32"/>
          <w:szCs w:val="32"/>
          <w:rtl/>
          <w:lang w:bidi="ar-DZ"/>
        </w:rPr>
        <w:t>، السمة البارزة في هذا العصر</w:t>
      </w:r>
      <w:r w:rsidR="000925B8">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314AAF" w:rsidRDefault="00314AAF" w:rsidP="000925B8">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BB642F">
        <w:rPr>
          <w:rFonts w:ascii="Traditional Arabic" w:hAnsi="Traditional Arabic" w:cs="Traditional Arabic" w:hint="cs"/>
          <w:sz w:val="32"/>
          <w:szCs w:val="32"/>
          <w:rtl/>
          <w:lang w:bidi="ar-DZ"/>
        </w:rPr>
        <w:t>الأزمات</w:t>
      </w:r>
      <w:r w:rsidR="0010257C">
        <w:rPr>
          <w:rFonts w:ascii="Traditional Arabic" w:hAnsi="Traditional Arabic" w:cs="Traditional Arabic" w:hint="cs"/>
          <w:sz w:val="32"/>
          <w:szCs w:val="32"/>
          <w:rtl/>
          <w:lang w:bidi="ar-DZ"/>
        </w:rPr>
        <w:t xml:space="preserve"> المالية</w:t>
      </w:r>
      <w:r w:rsidR="00BB642F">
        <w:rPr>
          <w:rFonts w:ascii="Traditional Arabic" w:hAnsi="Traditional Arabic" w:cs="Traditional Arabic" w:hint="cs"/>
          <w:sz w:val="32"/>
          <w:szCs w:val="32"/>
          <w:rtl/>
          <w:lang w:bidi="ar-DZ"/>
        </w:rPr>
        <w:t xml:space="preserve"> الأخيرة تتصف بسرعة الانتشار بفعل</w:t>
      </w:r>
      <w:r w:rsidR="000800C4">
        <w:rPr>
          <w:rFonts w:ascii="Traditional Arabic" w:hAnsi="Traditional Arabic" w:cs="Traditional Arabic" w:hint="cs"/>
          <w:sz w:val="32"/>
          <w:szCs w:val="32"/>
          <w:rtl/>
          <w:lang w:bidi="ar-DZ"/>
        </w:rPr>
        <w:t xml:space="preserve"> العدوى</w:t>
      </w:r>
      <w:r w:rsidR="000925B8">
        <w:rPr>
          <w:rFonts w:ascii="Traditional Arabic" w:hAnsi="Traditional Arabic" w:cs="Traditional Arabic" w:hint="cs"/>
          <w:sz w:val="32"/>
          <w:szCs w:val="32"/>
          <w:rtl/>
          <w:lang w:bidi="ar-DZ"/>
        </w:rPr>
        <w:t xml:space="preserve">؛ </w:t>
      </w:r>
      <w:r w:rsidR="00D4770F">
        <w:rPr>
          <w:rFonts w:ascii="Traditional Arabic" w:hAnsi="Traditional Arabic" w:cs="Traditional Arabic" w:hint="cs"/>
          <w:sz w:val="32"/>
          <w:szCs w:val="32"/>
          <w:rtl/>
          <w:lang w:bidi="ar-DZ"/>
        </w:rPr>
        <w:t xml:space="preserve">   </w:t>
      </w:r>
    </w:p>
    <w:p w:rsidR="006C0BC1" w:rsidRDefault="00314AAF" w:rsidP="00B6781D">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إبراز محدودية</w:t>
      </w:r>
      <w:r w:rsidR="003003D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صندوق النقد الدولي في </w:t>
      </w:r>
      <w:r w:rsidR="00EB53CF">
        <w:rPr>
          <w:rFonts w:ascii="Traditional Arabic" w:hAnsi="Traditional Arabic" w:cs="Traditional Arabic" w:hint="cs"/>
          <w:sz w:val="32"/>
          <w:szCs w:val="32"/>
          <w:rtl/>
          <w:lang w:bidi="ar-DZ"/>
        </w:rPr>
        <w:t>وضع حد لأزمات العولمة المالية</w:t>
      </w:r>
      <w:r w:rsidR="006A51CD">
        <w:rPr>
          <w:rFonts w:ascii="Traditional Arabic" w:hAnsi="Traditional Arabic" w:cs="Traditional Arabic" w:hint="cs"/>
          <w:sz w:val="32"/>
          <w:szCs w:val="32"/>
          <w:rtl/>
          <w:lang w:bidi="ar-DZ"/>
        </w:rPr>
        <w:t>، وعليه يجب</w:t>
      </w:r>
      <w:r w:rsidR="006C0BC1">
        <w:rPr>
          <w:rFonts w:ascii="Traditional Arabic" w:hAnsi="Traditional Arabic" w:cs="Traditional Arabic" w:hint="cs"/>
          <w:sz w:val="32"/>
          <w:szCs w:val="32"/>
          <w:rtl/>
          <w:lang w:bidi="ar-DZ"/>
        </w:rPr>
        <w:t xml:space="preserve"> </w:t>
      </w:r>
      <w:r w:rsidR="006C0BC1" w:rsidRPr="009B2B68">
        <w:rPr>
          <w:rFonts w:ascii="Traditional Arabic" w:hAnsi="Traditional Arabic" w:cs="Traditional Arabic" w:hint="cs"/>
          <w:sz w:val="32"/>
          <w:szCs w:val="32"/>
          <w:rtl/>
          <w:lang w:bidi="ar-DZ"/>
        </w:rPr>
        <w:t>إصلاحه وتقويته</w:t>
      </w:r>
      <w:r w:rsidR="006C0BC1">
        <w:rPr>
          <w:rFonts w:ascii="Traditional Arabic" w:hAnsi="Traditional Arabic" w:cs="Traditional Arabic" w:hint="cs"/>
          <w:sz w:val="32"/>
          <w:szCs w:val="32"/>
          <w:rtl/>
          <w:lang w:bidi="ar-DZ"/>
        </w:rPr>
        <w:t>.</w:t>
      </w:r>
      <w:r w:rsidR="00C23731">
        <w:rPr>
          <w:rFonts w:ascii="Traditional Arabic" w:hAnsi="Traditional Arabic" w:cs="Traditional Arabic" w:hint="cs"/>
          <w:sz w:val="32"/>
          <w:szCs w:val="32"/>
          <w:rtl/>
          <w:lang w:bidi="ar-DZ"/>
        </w:rPr>
        <w:t xml:space="preserve"> </w:t>
      </w:r>
      <w:r w:rsidR="006C0BC1">
        <w:rPr>
          <w:rFonts w:ascii="Traditional Arabic" w:hAnsi="Traditional Arabic" w:cs="Traditional Arabic" w:hint="cs"/>
          <w:sz w:val="32"/>
          <w:szCs w:val="32"/>
          <w:rtl/>
          <w:lang w:bidi="ar-DZ"/>
        </w:rPr>
        <w:t xml:space="preserve">  </w:t>
      </w:r>
    </w:p>
    <w:p w:rsidR="0049618D" w:rsidRPr="002C3123" w:rsidRDefault="0049618D" w:rsidP="00B6781D">
      <w:pPr>
        <w:tabs>
          <w:tab w:val="right" w:pos="567"/>
        </w:tabs>
        <w:bidi/>
        <w:jc w:val="both"/>
        <w:rPr>
          <w:rFonts w:ascii="Traditional Arabic" w:hAnsi="Traditional Arabic" w:cs="Traditional Arabic"/>
          <w:sz w:val="32"/>
          <w:szCs w:val="32"/>
          <w:rtl/>
          <w:lang w:bidi="ar-DZ"/>
        </w:rPr>
      </w:pPr>
      <w:r w:rsidRPr="003D0872">
        <w:rPr>
          <w:rFonts w:ascii="Traditional Arabic" w:hAnsi="Traditional Arabic" w:cs="Traditional Arabic"/>
          <w:b/>
          <w:bCs/>
          <w:sz w:val="24"/>
          <w:szCs w:val="24"/>
          <w:rtl/>
          <w:lang w:bidi="ar-DZ"/>
        </w:rPr>
        <w:t>3</w:t>
      </w:r>
      <w:r w:rsidRPr="002C3123">
        <w:rPr>
          <w:rFonts w:ascii="Traditional Arabic" w:hAnsi="Traditional Arabic" w:cs="Traditional Arabic"/>
          <w:b/>
          <w:bCs/>
          <w:sz w:val="32"/>
          <w:szCs w:val="32"/>
          <w:rtl/>
          <w:lang w:bidi="ar-DZ"/>
        </w:rPr>
        <w:t>- أهداف البحث:</w:t>
      </w:r>
      <w:r w:rsidRPr="002C3123">
        <w:rPr>
          <w:rFonts w:ascii="Traditional Arabic" w:hAnsi="Traditional Arabic" w:cs="Traditional Arabic"/>
          <w:sz w:val="32"/>
          <w:szCs w:val="32"/>
          <w:rtl/>
          <w:lang w:bidi="ar-DZ"/>
        </w:rPr>
        <w:t xml:space="preserve"> </w:t>
      </w:r>
      <w:r w:rsidR="003A07D2">
        <w:rPr>
          <w:rFonts w:ascii="Traditional Arabic" w:hAnsi="Traditional Arabic" w:cs="Traditional Arabic" w:hint="cs"/>
          <w:sz w:val="32"/>
          <w:szCs w:val="32"/>
          <w:rtl/>
          <w:lang w:bidi="ar-DZ"/>
        </w:rPr>
        <w:t xml:space="preserve">         </w:t>
      </w:r>
    </w:p>
    <w:p w:rsidR="00AA4D6B" w:rsidRDefault="0049618D" w:rsidP="00B6781D">
      <w:pPr>
        <w:tabs>
          <w:tab w:val="right" w:pos="567"/>
          <w:tab w:val="left" w:pos="6179"/>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نسعى من خلال هذا العمل الوصول إلى الأهداف التالية:</w:t>
      </w:r>
      <w:r w:rsidR="000D3794">
        <w:rPr>
          <w:rFonts w:ascii="Traditional Arabic" w:hAnsi="Traditional Arabic" w:cs="Traditional Arabic" w:hint="cs"/>
          <w:sz w:val="32"/>
          <w:szCs w:val="32"/>
          <w:rtl/>
          <w:lang w:bidi="ar-DZ"/>
        </w:rPr>
        <w:t xml:space="preserve">   </w:t>
      </w:r>
      <w:r w:rsidR="00A77689">
        <w:rPr>
          <w:rFonts w:ascii="Traditional Arabic" w:hAnsi="Traditional Arabic" w:cs="Traditional Arabic"/>
          <w:sz w:val="32"/>
          <w:szCs w:val="32"/>
          <w:rtl/>
          <w:lang w:bidi="ar-DZ"/>
        </w:rPr>
        <w:tab/>
      </w:r>
      <w:r w:rsidR="00A77689">
        <w:rPr>
          <w:rFonts w:ascii="Traditional Arabic" w:hAnsi="Traditional Arabic" w:cs="Traditional Arabic" w:hint="cs"/>
          <w:sz w:val="32"/>
          <w:szCs w:val="32"/>
          <w:rtl/>
          <w:lang w:bidi="ar-DZ"/>
        </w:rPr>
        <w:t xml:space="preserve">  </w:t>
      </w:r>
    </w:p>
    <w:p w:rsidR="0049618D" w:rsidRPr="002C3123" w:rsidRDefault="00AA4D6B" w:rsidP="00F62C6A">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532C56">
        <w:rPr>
          <w:rFonts w:ascii="Traditional Arabic" w:hAnsi="Traditional Arabic" w:cs="Traditional Arabic" w:hint="cs"/>
          <w:sz w:val="32"/>
          <w:szCs w:val="32"/>
          <w:rtl/>
          <w:lang w:bidi="ar-DZ"/>
        </w:rPr>
        <w:t xml:space="preserve">دراسة </w:t>
      </w:r>
      <w:r>
        <w:rPr>
          <w:rFonts w:ascii="Traditional Arabic" w:hAnsi="Traditional Arabic" w:cs="Traditional Arabic" w:hint="cs"/>
          <w:sz w:val="32"/>
          <w:szCs w:val="32"/>
          <w:rtl/>
          <w:lang w:bidi="ar-DZ"/>
        </w:rPr>
        <w:t>أهم مراحل تطور النظام النقدي الدولي</w:t>
      </w:r>
      <w:r w:rsidR="00F62C6A">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00D466D1">
        <w:rPr>
          <w:rFonts w:ascii="Traditional Arabic" w:hAnsi="Traditional Arabic" w:cs="Traditional Arabic" w:hint="cs"/>
          <w:sz w:val="32"/>
          <w:szCs w:val="32"/>
          <w:rtl/>
          <w:lang w:bidi="ar-DZ"/>
        </w:rPr>
        <w:t xml:space="preserve">  </w:t>
      </w:r>
    </w:p>
    <w:p w:rsidR="0049618D" w:rsidRPr="002C3123" w:rsidRDefault="0049618D" w:rsidP="00F62C6A">
      <w:pPr>
        <w:tabs>
          <w:tab w:val="right" w:pos="567"/>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محاولة </w:t>
      </w:r>
      <w:r>
        <w:rPr>
          <w:rFonts w:ascii="Traditional Arabic" w:hAnsi="Traditional Arabic" w:cs="Traditional Arabic"/>
          <w:sz w:val="32"/>
          <w:szCs w:val="32"/>
          <w:rtl/>
          <w:lang w:bidi="ar-DZ"/>
        </w:rPr>
        <w:t xml:space="preserve">التعريف </w:t>
      </w:r>
      <w:r>
        <w:rPr>
          <w:rFonts w:ascii="Traditional Arabic" w:hAnsi="Traditional Arabic" w:cs="Traditional Arabic" w:hint="cs"/>
          <w:sz w:val="32"/>
          <w:szCs w:val="32"/>
          <w:rtl/>
          <w:lang w:bidi="ar-DZ"/>
        </w:rPr>
        <w:t xml:space="preserve">بأسباب </w:t>
      </w:r>
      <w:r w:rsidRPr="002C3123">
        <w:rPr>
          <w:rFonts w:ascii="Traditional Arabic" w:hAnsi="Traditional Arabic" w:cs="Traditional Arabic"/>
          <w:sz w:val="32"/>
          <w:szCs w:val="32"/>
          <w:rtl/>
          <w:lang w:bidi="ar-DZ"/>
        </w:rPr>
        <w:t>الأزم</w:t>
      </w:r>
      <w:r w:rsidR="00F630CE">
        <w:rPr>
          <w:rFonts w:ascii="Traditional Arabic" w:hAnsi="Traditional Arabic" w:cs="Traditional Arabic" w:hint="cs"/>
          <w:sz w:val="32"/>
          <w:szCs w:val="32"/>
          <w:rtl/>
          <w:lang w:bidi="ar-DZ"/>
        </w:rPr>
        <w:t>ات</w:t>
      </w:r>
      <w:r w:rsidRPr="002C3123">
        <w:rPr>
          <w:rFonts w:ascii="Traditional Arabic" w:hAnsi="Traditional Arabic" w:cs="Traditional Arabic"/>
          <w:sz w:val="32"/>
          <w:szCs w:val="32"/>
          <w:rtl/>
          <w:lang w:bidi="ar-DZ"/>
        </w:rPr>
        <w:t xml:space="preserve"> المالية</w:t>
      </w:r>
      <w:r>
        <w:rPr>
          <w:rFonts w:ascii="Traditional Arabic" w:hAnsi="Traditional Arabic" w:cs="Traditional Arabic" w:hint="cs"/>
          <w:sz w:val="32"/>
          <w:szCs w:val="32"/>
          <w:rtl/>
          <w:lang w:bidi="ar-DZ"/>
        </w:rPr>
        <w:t xml:space="preserve"> </w:t>
      </w:r>
      <w:r w:rsidR="00AA4D6B">
        <w:rPr>
          <w:rFonts w:ascii="Traditional Arabic" w:hAnsi="Traditional Arabic" w:cs="Traditional Arabic" w:hint="cs"/>
          <w:sz w:val="32"/>
          <w:szCs w:val="32"/>
          <w:rtl/>
          <w:lang w:bidi="ar-DZ"/>
        </w:rPr>
        <w:t>وأنواعها</w:t>
      </w:r>
      <w:r w:rsidR="00F62C6A">
        <w:rPr>
          <w:rFonts w:ascii="Traditional Arabic" w:hAnsi="Traditional Arabic" w:cs="Traditional Arabic" w:hint="cs"/>
          <w:sz w:val="32"/>
          <w:szCs w:val="32"/>
          <w:rtl/>
          <w:lang w:bidi="ar-DZ"/>
        </w:rPr>
        <w:t>؛</w:t>
      </w:r>
      <w:r w:rsidR="008A5F5B">
        <w:rPr>
          <w:rFonts w:ascii="Traditional Arabic" w:hAnsi="Traditional Arabic" w:cs="Traditional Arabic" w:hint="cs"/>
          <w:sz w:val="32"/>
          <w:szCs w:val="32"/>
          <w:rtl/>
          <w:lang w:bidi="ar-DZ"/>
        </w:rPr>
        <w:t xml:space="preserve"> </w:t>
      </w:r>
      <w:r w:rsidRPr="002C3123">
        <w:rPr>
          <w:rFonts w:ascii="Traditional Arabic" w:hAnsi="Traditional Arabic" w:cs="Traditional Arabic"/>
          <w:sz w:val="32"/>
          <w:szCs w:val="32"/>
          <w:rtl/>
          <w:lang w:bidi="ar-DZ"/>
        </w:rPr>
        <w:t xml:space="preserve"> </w:t>
      </w:r>
    </w:p>
    <w:p w:rsidR="0049618D" w:rsidRDefault="0049618D" w:rsidP="00F62C6A">
      <w:pPr>
        <w:tabs>
          <w:tab w:val="right" w:pos="567"/>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إبراز المفاهيم الأساسية للعولمة </w:t>
      </w:r>
      <w:r w:rsidR="00261F56">
        <w:rPr>
          <w:rFonts w:ascii="Traditional Arabic" w:hAnsi="Traditional Arabic" w:cs="Traditional Arabic" w:hint="cs"/>
          <w:sz w:val="32"/>
          <w:szCs w:val="32"/>
          <w:rtl/>
          <w:lang w:bidi="ar-DZ"/>
        </w:rPr>
        <w:t>الاقتصادية</w:t>
      </w:r>
      <w:r w:rsidR="00F62C6A">
        <w:rPr>
          <w:rFonts w:ascii="Traditional Arabic" w:hAnsi="Traditional Arabic" w:cs="Traditional Arabic" w:hint="cs"/>
          <w:sz w:val="32"/>
          <w:szCs w:val="32"/>
          <w:rtl/>
          <w:lang w:bidi="ar-DZ"/>
        </w:rPr>
        <w:t>؛</w:t>
      </w:r>
      <w:r w:rsidRPr="002C3123">
        <w:rPr>
          <w:rFonts w:ascii="Traditional Arabic" w:hAnsi="Traditional Arabic" w:cs="Traditional Arabic"/>
          <w:sz w:val="32"/>
          <w:szCs w:val="32"/>
          <w:rtl/>
          <w:lang w:bidi="ar-DZ"/>
        </w:rPr>
        <w:t xml:space="preserve"> </w:t>
      </w:r>
      <w:r w:rsidR="00C36C91">
        <w:rPr>
          <w:rFonts w:ascii="Traditional Arabic" w:hAnsi="Traditional Arabic" w:cs="Traditional Arabic" w:hint="cs"/>
          <w:sz w:val="32"/>
          <w:szCs w:val="32"/>
          <w:rtl/>
          <w:lang w:bidi="ar-DZ"/>
        </w:rPr>
        <w:t xml:space="preserve">  </w:t>
      </w:r>
      <w:r w:rsidR="009E36D2">
        <w:rPr>
          <w:rFonts w:ascii="Traditional Arabic" w:hAnsi="Traditional Arabic" w:cs="Traditional Arabic" w:hint="cs"/>
          <w:sz w:val="32"/>
          <w:szCs w:val="32"/>
          <w:rtl/>
          <w:lang w:bidi="ar-DZ"/>
        </w:rPr>
        <w:t xml:space="preserve"> </w:t>
      </w:r>
    </w:p>
    <w:p w:rsidR="00261F56" w:rsidRDefault="00261F56" w:rsidP="00F62C6A">
      <w:pPr>
        <w:tabs>
          <w:tab w:val="right" w:pos="567"/>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تسليط الضوء على الأزمات المالية </w:t>
      </w:r>
      <w:r w:rsidR="00EB4917">
        <w:rPr>
          <w:rFonts w:ascii="Traditional Arabic" w:hAnsi="Traditional Arabic" w:cs="Traditional Arabic" w:hint="cs"/>
          <w:sz w:val="32"/>
          <w:szCs w:val="32"/>
          <w:rtl/>
          <w:lang w:bidi="ar-DZ"/>
        </w:rPr>
        <w:t>الدولية</w:t>
      </w:r>
      <w:r w:rsidRPr="002C3123">
        <w:rPr>
          <w:rFonts w:ascii="Traditional Arabic" w:hAnsi="Traditional Arabic" w:cs="Traditional Arabic"/>
          <w:sz w:val="32"/>
          <w:szCs w:val="32"/>
          <w:rtl/>
          <w:lang w:bidi="ar-DZ"/>
        </w:rPr>
        <w:t xml:space="preserve"> وكيفية </w:t>
      </w:r>
      <w:r w:rsidRPr="002C3123">
        <w:rPr>
          <w:rFonts w:ascii="Traditional Arabic" w:hAnsi="Traditional Arabic" w:cs="Traditional Arabic" w:hint="cs"/>
          <w:sz w:val="32"/>
          <w:szCs w:val="32"/>
          <w:rtl/>
          <w:lang w:bidi="ar-DZ"/>
        </w:rPr>
        <w:t>انتقال</w:t>
      </w:r>
      <w:r w:rsidRPr="002C3123">
        <w:rPr>
          <w:rFonts w:ascii="Traditional Arabic" w:hAnsi="Traditional Arabic" w:cs="Traditional Arabic"/>
          <w:sz w:val="32"/>
          <w:szCs w:val="32"/>
          <w:rtl/>
          <w:lang w:bidi="ar-DZ"/>
        </w:rPr>
        <w:t xml:space="preserve"> العدوى بفعل العولمة</w:t>
      </w:r>
      <w:r w:rsidRPr="00261F56">
        <w:rPr>
          <w:rFonts w:ascii="Traditional Arabic" w:hAnsi="Traditional Arabic" w:cs="Traditional Arabic"/>
          <w:sz w:val="32"/>
          <w:szCs w:val="32"/>
          <w:rtl/>
          <w:lang w:bidi="ar-DZ"/>
        </w:rPr>
        <w:t xml:space="preserve"> </w:t>
      </w:r>
      <w:r w:rsidRPr="002C3123">
        <w:rPr>
          <w:rFonts w:ascii="Traditional Arabic" w:hAnsi="Traditional Arabic" w:cs="Traditional Arabic"/>
          <w:sz w:val="32"/>
          <w:szCs w:val="32"/>
          <w:rtl/>
          <w:lang w:bidi="ar-DZ"/>
        </w:rPr>
        <w:t>المالية</w:t>
      </w:r>
      <w:r w:rsidR="00F62C6A">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49618D" w:rsidRDefault="00980C99" w:rsidP="00F62C6A">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محاولة</w:t>
      </w:r>
      <w:r w:rsidR="007F151B">
        <w:rPr>
          <w:rFonts w:ascii="Traditional Arabic" w:hAnsi="Traditional Arabic" w:cs="Traditional Arabic" w:hint="cs"/>
          <w:sz w:val="32"/>
          <w:szCs w:val="32"/>
          <w:rtl/>
          <w:lang w:bidi="ar-DZ"/>
        </w:rPr>
        <w:t xml:space="preserve"> البحث عن </w:t>
      </w:r>
      <w:r w:rsidR="0049618D" w:rsidRPr="002C3123">
        <w:rPr>
          <w:rFonts w:ascii="Traditional Arabic" w:hAnsi="Traditional Arabic" w:cs="Traditional Arabic"/>
          <w:sz w:val="32"/>
          <w:szCs w:val="32"/>
          <w:rtl/>
          <w:lang w:bidi="ar-DZ"/>
        </w:rPr>
        <w:t>الأسباب التي</w:t>
      </w:r>
      <w:r w:rsidR="00B008ED">
        <w:rPr>
          <w:rFonts w:ascii="Traditional Arabic" w:hAnsi="Traditional Arabic" w:cs="Traditional Arabic"/>
          <w:sz w:val="32"/>
          <w:szCs w:val="32"/>
          <w:rtl/>
          <w:lang w:bidi="ar-DZ"/>
        </w:rPr>
        <w:t xml:space="preserve"> أدت إلى وقوع </w:t>
      </w:r>
      <w:r w:rsidR="00B008ED">
        <w:rPr>
          <w:rFonts w:ascii="Traditional Arabic" w:hAnsi="Traditional Arabic" w:cs="Traditional Arabic" w:hint="cs"/>
          <w:sz w:val="32"/>
          <w:szCs w:val="32"/>
          <w:rtl/>
          <w:lang w:bidi="ar-DZ"/>
        </w:rPr>
        <w:t>الأزمة المالية العالمية</w:t>
      </w:r>
      <w:r w:rsidR="00F62C6A">
        <w:rPr>
          <w:rFonts w:ascii="Traditional Arabic" w:hAnsi="Traditional Arabic" w:cs="Traditional Arabic" w:hint="cs"/>
          <w:sz w:val="32"/>
          <w:szCs w:val="32"/>
          <w:rtl/>
          <w:lang w:bidi="ar-DZ"/>
        </w:rPr>
        <w:t>؛</w:t>
      </w:r>
      <w:r w:rsidR="00934C01">
        <w:rPr>
          <w:rFonts w:ascii="Traditional Arabic" w:hAnsi="Traditional Arabic" w:cs="Traditional Arabic" w:hint="cs"/>
          <w:sz w:val="32"/>
          <w:szCs w:val="32"/>
          <w:rtl/>
          <w:lang w:bidi="ar-DZ"/>
        </w:rPr>
        <w:t xml:space="preserve"> </w:t>
      </w:r>
    </w:p>
    <w:p w:rsidR="00493963" w:rsidRDefault="00493963" w:rsidP="00F62C6A">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CE536E">
        <w:rPr>
          <w:rFonts w:ascii="Traditional Arabic" w:hAnsi="Traditional Arabic" w:cs="Traditional Arabic" w:hint="cs"/>
          <w:sz w:val="32"/>
          <w:szCs w:val="32"/>
          <w:rtl/>
          <w:lang w:bidi="ar-DZ"/>
        </w:rPr>
        <w:t>إ</w:t>
      </w:r>
      <w:r w:rsidR="00121FDE">
        <w:rPr>
          <w:rFonts w:ascii="Traditional Arabic" w:hAnsi="Traditional Arabic" w:cs="Traditional Arabic" w:hint="cs"/>
          <w:sz w:val="32"/>
          <w:szCs w:val="32"/>
          <w:rtl/>
          <w:lang w:bidi="ar-DZ"/>
        </w:rPr>
        <w:t xml:space="preserve">براز </w:t>
      </w:r>
      <w:r>
        <w:rPr>
          <w:rFonts w:ascii="Traditional Arabic" w:hAnsi="Traditional Arabic" w:cs="Traditional Arabic" w:hint="cs"/>
          <w:sz w:val="32"/>
          <w:szCs w:val="32"/>
          <w:rtl/>
          <w:lang w:bidi="ar-DZ"/>
        </w:rPr>
        <w:t>انعكاسات الأزمة المالية العالمية على الدول النامية</w:t>
      </w:r>
      <w:r w:rsidR="00F62C6A">
        <w:rPr>
          <w:rFonts w:ascii="Traditional Arabic" w:hAnsi="Traditional Arabic" w:cs="Traditional Arabic" w:hint="cs"/>
          <w:sz w:val="32"/>
          <w:szCs w:val="32"/>
          <w:rtl/>
          <w:lang w:bidi="ar-DZ"/>
        </w:rPr>
        <w:t>؛</w:t>
      </w:r>
      <w:r w:rsidR="00CE536E">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007E293B">
        <w:rPr>
          <w:rFonts w:ascii="Traditional Arabic" w:hAnsi="Traditional Arabic" w:cs="Traditional Arabic" w:hint="cs"/>
          <w:sz w:val="32"/>
          <w:szCs w:val="32"/>
          <w:rtl/>
          <w:lang w:bidi="ar-DZ"/>
        </w:rPr>
        <w:t xml:space="preserve">  </w:t>
      </w:r>
      <w:r w:rsidR="00395F07">
        <w:rPr>
          <w:rFonts w:ascii="Traditional Arabic" w:hAnsi="Traditional Arabic" w:cs="Traditional Arabic" w:hint="cs"/>
          <w:sz w:val="32"/>
          <w:szCs w:val="32"/>
          <w:rtl/>
          <w:lang w:bidi="ar-DZ"/>
        </w:rPr>
        <w:t xml:space="preserve">  </w:t>
      </w:r>
    </w:p>
    <w:p w:rsidR="00D92635" w:rsidRDefault="00D92635" w:rsidP="00B6781D">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E50472">
        <w:rPr>
          <w:rFonts w:ascii="Traditional Arabic" w:hAnsi="Traditional Arabic" w:cs="Traditional Arabic" w:hint="cs"/>
          <w:sz w:val="32"/>
          <w:szCs w:val="32"/>
          <w:rtl/>
          <w:lang w:bidi="ar-DZ"/>
        </w:rPr>
        <w:t xml:space="preserve">محاولة معرفة الأساليب التي اتبعها صندوق النقد الدولي </w:t>
      </w:r>
      <w:r w:rsidR="00C76B8E">
        <w:rPr>
          <w:rFonts w:ascii="Traditional Arabic" w:hAnsi="Traditional Arabic" w:cs="Traditional Arabic" w:hint="cs"/>
          <w:sz w:val="32"/>
          <w:szCs w:val="32"/>
          <w:rtl/>
          <w:lang w:bidi="ar-DZ"/>
        </w:rPr>
        <w:t>لمواجهة الأزمة المالية العالمية.</w:t>
      </w:r>
      <w:r w:rsidR="00F62C6A">
        <w:rPr>
          <w:rFonts w:ascii="Traditional Arabic" w:hAnsi="Traditional Arabic" w:cs="Traditional Arabic" w:hint="cs"/>
          <w:sz w:val="32"/>
          <w:szCs w:val="32"/>
          <w:rtl/>
          <w:lang w:bidi="ar-DZ"/>
        </w:rPr>
        <w:t xml:space="preserve">  </w:t>
      </w:r>
      <w:r w:rsidR="00C76B8E">
        <w:rPr>
          <w:rFonts w:ascii="Traditional Arabic" w:hAnsi="Traditional Arabic" w:cs="Traditional Arabic" w:hint="cs"/>
          <w:sz w:val="32"/>
          <w:szCs w:val="32"/>
          <w:rtl/>
          <w:lang w:bidi="ar-DZ"/>
        </w:rPr>
        <w:t xml:space="preserve"> </w:t>
      </w:r>
    </w:p>
    <w:p w:rsidR="00D92635" w:rsidRDefault="00D92635" w:rsidP="00B6781D">
      <w:pPr>
        <w:tabs>
          <w:tab w:val="right" w:pos="567"/>
        </w:tabs>
        <w:bidi/>
        <w:jc w:val="both"/>
        <w:rPr>
          <w:rFonts w:ascii="Traditional Arabic" w:hAnsi="Traditional Arabic" w:cs="Traditional Arabic"/>
          <w:sz w:val="32"/>
          <w:szCs w:val="32"/>
          <w:rtl/>
          <w:lang w:bidi="ar-DZ"/>
        </w:rPr>
      </w:pPr>
    </w:p>
    <w:p w:rsidR="005E4478" w:rsidRPr="005E4478" w:rsidRDefault="005E4478" w:rsidP="00B6781D">
      <w:pPr>
        <w:tabs>
          <w:tab w:val="right" w:pos="567"/>
        </w:tabs>
        <w:bidi/>
        <w:jc w:val="both"/>
        <w:rPr>
          <w:rFonts w:ascii="Traditional Arabic" w:hAnsi="Traditional Arabic" w:cs="Traditional Arabic"/>
          <w:b/>
          <w:bCs/>
          <w:sz w:val="32"/>
          <w:szCs w:val="32"/>
          <w:rtl/>
          <w:lang w:bidi="ar-DZ"/>
        </w:rPr>
      </w:pPr>
      <w:r w:rsidRPr="005E4478">
        <w:rPr>
          <w:rFonts w:ascii="Traditional Arabic" w:hAnsi="Traditional Arabic" w:cs="Traditional Arabic"/>
          <w:b/>
          <w:bCs/>
          <w:sz w:val="24"/>
          <w:szCs w:val="24"/>
          <w:rtl/>
          <w:lang w:bidi="ar-DZ"/>
        </w:rPr>
        <w:lastRenderedPageBreak/>
        <w:t xml:space="preserve">4- </w:t>
      </w:r>
      <w:r w:rsidRPr="005E4478">
        <w:rPr>
          <w:rFonts w:ascii="Traditional Arabic" w:hAnsi="Traditional Arabic" w:cs="Traditional Arabic"/>
          <w:b/>
          <w:bCs/>
          <w:sz w:val="32"/>
          <w:szCs w:val="32"/>
          <w:rtl/>
          <w:lang w:bidi="ar-DZ"/>
        </w:rPr>
        <w:t xml:space="preserve">أسباب </w:t>
      </w:r>
      <w:r w:rsidR="004A1DE1" w:rsidRPr="005E4478">
        <w:rPr>
          <w:rFonts w:ascii="Traditional Arabic" w:hAnsi="Traditional Arabic" w:cs="Traditional Arabic" w:hint="cs"/>
          <w:b/>
          <w:bCs/>
          <w:sz w:val="32"/>
          <w:szCs w:val="32"/>
          <w:rtl/>
          <w:lang w:bidi="ar-DZ"/>
        </w:rPr>
        <w:t>اختيار</w:t>
      </w:r>
      <w:r w:rsidRPr="005E4478">
        <w:rPr>
          <w:rFonts w:ascii="Traditional Arabic" w:hAnsi="Traditional Arabic" w:cs="Traditional Arabic"/>
          <w:b/>
          <w:bCs/>
          <w:sz w:val="32"/>
          <w:szCs w:val="32"/>
          <w:rtl/>
          <w:lang w:bidi="ar-DZ"/>
        </w:rPr>
        <w:t xml:space="preserve"> الموضوع:</w:t>
      </w:r>
      <w:r w:rsidR="004A1DE1">
        <w:rPr>
          <w:rFonts w:ascii="Traditional Arabic" w:hAnsi="Traditional Arabic" w:cs="Traditional Arabic" w:hint="cs"/>
          <w:b/>
          <w:bCs/>
          <w:sz w:val="32"/>
          <w:szCs w:val="32"/>
          <w:rtl/>
          <w:lang w:bidi="ar-DZ"/>
        </w:rPr>
        <w:t xml:space="preserve">  </w:t>
      </w:r>
    </w:p>
    <w:p w:rsidR="005E4478" w:rsidRPr="005E4478" w:rsidRDefault="005E4478" w:rsidP="00CA474E">
      <w:pPr>
        <w:tabs>
          <w:tab w:val="right" w:pos="567"/>
        </w:tabs>
        <w:bidi/>
        <w:spacing w:after="0"/>
        <w:jc w:val="both"/>
        <w:rPr>
          <w:rFonts w:ascii="Traditional Arabic" w:hAnsi="Traditional Arabic" w:cs="Traditional Arabic"/>
          <w:sz w:val="32"/>
          <w:szCs w:val="32"/>
          <w:rtl/>
          <w:lang w:bidi="ar-DZ"/>
        </w:rPr>
      </w:pPr>
      <w:r w:rsidRPr="005E4478">
        <w:rPr>
          <w:rFonts w:ascii="Traditional Arabic" w:hAnsi="Traditional Arabic" w:cs="Traditional Arabic"/>
          <w:sz w:val="32"/>
          <w:szCs w:val="32"/>
          <w:rtl/>
          <w:lang w:bidi="ar-DZ"/>
        </w:rPr>
        <w:t xml:space="preserve">       يعود اختيار الموضوع لأسباب منها الموضوعية والذاتية:</w:t>
      </w:r>
    </w:p>
    <w:p w:rsidR="005E4478" w:rsidRPr="005E4478" w:rsidRDefault="005E4478" w:rsidP="00B6781D">
      <w:pPr>
        <w:tabs>
          <w:tab w:val="right" w:pos="567"/>
        </w:tabs>
        <w:bidi/>
        <w:spacing w:after="0"/>
        <w:jc w:val="both"/>
        <w:rPr>
          <w:rFonts w:ascii="Traditional Arabic" w:hAnsi="Traditional Arabic" w:cs="Traditional Arabic"/>
          <w:sz w:val="32"/>
          <w:szCs w:val="32"/>
          <w:rtl/>
          <w:lang w:bidi="ar-DZ"/>
        </w:rPr>
      </w:pPr>
      <w:r w:rsidRPr="005E4478">
        <w:rPr>
          <w:rFonts w:ascii="Traditional Arabic" w:hAnsi="Traditional Arabic" w:cs="Traditional Arabic"/>
          <w:sz w:val="32"/>
          <w:szCs w:val="32"/>
          <w:rtl/>
          <w:lang w:bidi="ar-DZ"/>
        </w:rPr>
        <w:t>فأما الموضوعية، فتتمثل في كون</w:t>
      </w:r>
      <w:r w:rsidR="00314CF6">
        <w:rPr>
          <w:rFonts w:ascii="Traditional Arabic" w:hAnsi="Traditional Arabic" w:cs="Traditional Arabic" w:hint="cs"/>
          <w:sz w:val="32"/>
          <w:szCs w:val="32"/>
          <w:rtl/>
          <w:lang w:bidi="ar-DZ"/>
        </w:rPr>
        <w:t xml:space="preserve"> عدوى</w:t>
      </w:r>
      <w:r w:rsidRPr="005E4478">
        <w:rPr>
          <w:rFonts w:ascii="Traditional Arabic" w:hAnsi="Traditional Arabic" w:cs="Traditional Arabic"/>
          <w:sz w:val="32"/>
          <w:szCs w:val="32"/>
          <w:rtl/>
          <w:lang w:bidi="ar-DZ"/>
        </w:rPr>
        <w:t xml:space="preserve"> الأزمات المالية وانعكاساتها على الدول النامية مع </w:t>
      </w:r>
      <w:r w:rsidR="008413E1">
        <w:rPr>
          <w:rFonts w:ascii="Traditional Arabic" w:hAnsi="Traditional Arabic" w:cs="Traditional Arabic" w:hint="cs"/>
          <w:sz w:val="32"/>
          <w:szCs w:val="32"/>
          <w:rtl/>
          <w:lang w:bidi="ar-DZ"/>
        </w:rPr>
        <w:t>دراسة حالة ال</w:t>
      </w:r>
      <w:r w:rsidRPr="005E4478">
        <w:rPr>
          <w:rFonts w:ascii="Traditional Arabic" w:hAnsi="Traditional Arabic" w:cs="Traditional Arabic"/>
          <w:sz w:val="32"/>
          <w:szCs w:val="32"/>
          <w:rtl/>
          <w:lang w:bidi="ar-DZ"/>
        </w:rPr>
        <w:t>أزمة</w:t>
      </w:r>
      <w:r w:rsidR="008413E1">
        <w:rPr>
          <w:rFonts w:ascii="Traditional Arabic" w:hAnsi="Traditional Arabic" w:cs="Traditional Arabic" w:hint="cs"/>
          <w:sz w:val="32"/>
          <w:szCs w:val="32"/>
          <w:rtl/>
          <w:lang w:bidi="ar-DZ"/>
        </w:rPr>
        <w:t xml:space="preserve"> المالية العالمية</w:t>
      </w:r>
      <w:r w:rsidRPr="005E4478">
        <w:rPr>
          <w:rFonts w:ascii="Traditional Arabic" w:hAnsi="Traditional Arabic" w:cs="Traditional Arabic"/>
          <w:sz w:val="32"/>
          <w:szCs w:val="32"/>
          <w:rtl/>
          <w:lang w:bidi="ar-DZ"/>
        </w:rPr>
        <w:t xml:space="preserve"> تعتبر من المواضيع الهامة التي لم يتم التطرق لها في الوقت الحاضر هذا من جهة، ومن جهة أخرى فبحكم التخصص الذي يفرض علينا الإلمام بمثل هذه المواضيع. </w:t>
      </w:r>
    </w:p>
    <w:p w:rsidR="005E4478" w:rsidRDefault="005E4478" w:rsidP="00B6781D">
      <w:pPr>
        <w:tabs>
          <w:tab w:val="right" w:pos="567"/>
        </w:tabs>
        <w:bidi/>
        <w:jc w:val="both"/>
        <w:rPr>
          <w:rFonts w:ascii="Traditional Arabic" w:hAnsi="Traditional Arabic" w:cs="Traditional Arabic"/>
          <w:sz w:val="32"/>
          <w:szCs w:val="32"/>
          <w:rtl/>
          <w:lang w:bidi="ar-DZ"/>
        </w:rPr>
      </w:pPr>
      <w:r w:rsidRPr="005E4478">
        <w:rPr>
          <w:rFonts w:ascii="Traditional Arabic" w:hAnsi="Traditional Arabic" w:cs="Traditional Arabic"/>
          <w:sz w:val="32"/>
          <w:szCs w:val="32"/>
          <w:rtl/>
          <w:lang w:bidi="ar-DZ"/>
        </w:rPr>
        <w:t>أما الأسباب الذاتية، فتتمثل في محاولة معرفة الأسس التي يقوم عليها النظام النقدي الدولي، بالإضافة إلى معرفة أسباب الأزمة المالية</w:t>
      </w:r>
      <w:r w:rsidR="004D1175">
        <w:rPr>
          <w:rFonts w:ascii="Traditional Arabic" w:hAnsi="Traditional Arabic" w:cs="Traditional Arabic" w:hint="cs"/>
          <w:sz w:val="32"/>
          <w:szCs w:val="32"/>
          <w:rtl/>
          <w:lang w:bidi="ar-DZ"/>
        </w:rPr>
        <w:t xml:space="preserve"> العالمية</w:t>
      </w:r>
      <w:r w:rsidRPr="005E4478">
        <w:rPr>
          <w:rFonts w:ascii="Traditional Arabic" w:hAnsi="Traditional Arabic" w:cs="Traditional Arabic"/>
          <w:sz w:val="32"/>
          <w:szCs w:val="32"/>
          <w:rtl/>
          <w:lang w:bidi="ar-DZ"/>
        </w:rPr>
        <w:t xml:space="preserve"> وكيفية انت</w:t>
      </w:r>
      <w:r w:rsidR="008C38F7">
        <w:rPr>
          <w:rFonts w:ascii="Traditional Arabic" w:hAnsi="Traditional Arabic" w:cs="Traditional Arabic"/>
          <w:sz w:val="32"/>
          <w:szCs w:val="32"/>
          <w:rtl/>
          <w:lang w:bidi="ar-DZ"/>
        </w:rPr>
        <w:t>قال عدو</w:t>
      </w:r>
      <w:r w:rsidR="008C38F7">
        <w:rPr>
          <w:rFonts w:ascii="Traditional Arabic" w:hAnsi="Traditional Arabic" w:cs="Traditional Arabic" w:hint="cs"/>
          <w:sz w:val="32"/>
          <w:szCs w:val="32"/>
          <w:rtl/>
          <w:lang w:bidi="ar-DZ"/>
        </w:rPr>
        <w:t>اها</w:t>
      </w:r>
      <w:r w:rsidR="008C38F7">
        <w:rPr>
          <w:rFonts w:ascii="Traditional Arabic" w:hAnsi="Traditional Arabic" w:cs="Traditional Arabic"/>
          <w:sz w:val="32"/>
          <w:szCs w:val="32"/>
          <w:rtl/>
          <w:lang w:bidi="ar-DZ"/>
        </w:rPr>
        <w:t xml:space="preserve"> بفعل العولمة المالية</w:t>
      </w:r>
      <w:r w:rsidR="008C38F7">
        <w:rPr>
          <w:rFonts w:ascii="Traditional Arabic" w:hAnsi="Traditional Arabic" w:cs="Traditional Arabic" w:hint="cs"/>
          <w:sz w:val="32"/>
          <w:szCs w:val="32"/>
          <w:rtl/>
          <w:lang w:bidi="ar-DZ"/>
        </w:rPr>
        <w:t xml:space="preserve">، </w:t>
      </w:r>
      <w:r w:rsidR="00393BE0">
        <w:rPr>
          <w:rFonts w:ascii="Traditional Arabic" w:hAnsi="Traditional Arabic" w:cs="Traditional Arabic" w:hint="cs"/>
          <w:sz w:val="32"/>
          <w:szCs w:val="32"/>
          <w:rtl/>
          <w:lang w:bidi="ar-DZ"/>
        </w:rPr>
        <w:t>والأساليب التي اتبعها</w:t>
      </w:r>
      <w:r w:rsidR="008C38F7">
        <w:rPr>
          <w:rFonts w:ascii="Traditional Arabic" w:hAnsi="Traditional Arabic" w:cs="Traditional Arabic" w:hint="cs"/>
          <w:sz w:val="32"/>
          <w:szCs w:val="32"/>
          <w:rtl/>
          <w:lang w:bidi="ar-DZ"/>
        </w:rPr>
        <w:t xml:space="preserve"> صندوق النقد الدولي في مواجهتها.</w:t>
      </w:r>
      <w:r w:rsidR="00E33CF1">
        <w:rPr>
          <w:rFonts w:ascii="Traditional Arabic" w:hAnsi="Traditional Arabic" w:cs="Traditional Arabic" w:hint="cs"/>
          <w:sz w:val="32"/>
          <w:szCs w:val="32"/>
          <w:rtl/>
          <w:lang w:bidi="ar-DZ"/>
        </w:rPr>
        <w:t xml:space="preserve"> </w:t>
      </w:r>
      <w:r w:rsidR="008C38F7">
        <w:rPr>
          <w:rFonts w:ascii="Traditional Arabic" w:hAnsi="Traditional Arabic" w:cs="Traditional Arabic" w:hint="cs"/>
          <w:sz w:val="32"/>
          <w:szCs w:val="32"/>
          <w:rtl/>
          <w:lang w:bidi="ar-DZ"/>
        </w:rPr>
        <w:t xml:space="preserve"> </w:t>
      </w:r>
      <w:r w:rsidR="006D0665">
        <w:rPr>
          <w:rFonts w:ascii="Traditional Arabic" w:hAnsi="Traditional Arabic" w:cs="Traditional Arabic" w:hint="cs"/>
          <w:sz w:val="32"/>
          <w:szCs w:val="32"/>
          <w:rtl/>
          <w:lang w:bidi="ar-DZ"/>
        </w:rPr>
        <w:t xml:space="preserve"> </w:t>
      </w:r>
      <w:r w:rsidR="009649DC">
        <w:rPr>
          <w:rFonts w:ascii="Traditional Arabic" w:hAnsi="Traditional Arabic" w:cs="Traditional Arabic" w:hint="cs"/>
          <w:sz w:val="32"/>
          <w:szCs w:val="32"/>
          <w:rtl/>
          <w:lang w:bidi="ar-DZ"/>
        </w:rPr>
        <w:t xml:space="preserve">  </w:t>
      </w:r>
      <w:r w:rsidR="002676DB">
        <w:rPr>
          <w:rFonts w:ascii="Traditional Arabic" w:hAnsi="Traditional Arabic" w:cs="Traditional Arabic" w:hint="cs"/>
          <w:sz w:val="32"/>
          <w:szCs w:val="32"/>
          <w:rtl/>
          <w:lang w:bidi="ar-DZ"/>
        </w:rPr>
        <w:t xml:space="preserve">  </w:t>
      </w:r>
    </w:p>
    <w:p w:rsidR="0049618D" w:rsidRPr="002C3123" w:rsidRDefault="000D7BB8" w:rsidP="00B6781D">
      <w:pPr>
        <w:tabs>
          <w:tab w:val="right" w:pos="567"/>
        </w:tabs>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t>5</w:t>
      </w:r>
      <w:r w:rsidR="0049618D" w:rsidRPr="002C3123">
        <w:rPr>
          <w:rFonts w:ascii="Traditional Arabic" w:hAnsi="Traditional Arabic" w:cs="Traditional Arabic"/>
          <w:b/>
          <w:bCs/>
          <w:sz w:val="32"/>
          <w:szCs w:val="32"/>
          <w:rtl/>
          <w:lang w:bidi="ar-DZ"/>
        </w:rPr>
        <w:t>- إشكالية البحث:</w:t>
      </w:r>
    </w:p>
    <w:p w:rsidR="0049618D" w:rsidRPr="002C3123" w:rsidRDefault="0049618D" w:rsidP="00EA25E0">
      <w:pPr>
        <w:tabs>
          <w:tab w:val="right" w:pos="567"/>
        </w:tabs>
        <w:bidi/>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w:t>
      </w:r>
      <w:r w:rsidR="00301B86">
        <w:rPr>
          <w:rFonts w:ascii="Traditional Arabic" w:hAnsi="Traditional Arabic" w:cs="Traditional Arabic" w:hint="cs"/>
          <w:sz w:val="32"/>
          <w:szCs w:val="32"/>
          <w:rtl/>
          <w:lang w:bidi="ar-DZ"/>
        </w:rPr>
        <w:t xml:space="preserve"> </w:t>
      </w:r>
      <w:r w:rsidR="009649DC">
        <w:rPr>
          <w:rFonts w:ascii="Traditional Arabic" w:hAnsi="Traditional Arabic" w:cs="Traditional Arabic"/>
          <w:sz w:val="32"/>
          <w:szCs w:val="32"/>
          <w:rtl/>
          <w:lang w:bidi="ar-DZ"/>
        </w:rPr>
        <w:t xml:space="preserve"> </w:t>
      </w:r>
      <w:r w:rsidRPr="002C3123">
        <w:rPr>
          <w:rFonts w:ascii="Traditional Arabic" w:hAnsi="Traditional Arabic" w:cs="Traditional Arabic"/>
          <w:sz w:val="32"/>
          <w:szCs w:val="32"/>
          <w:rtl/>
          <w:lang w:bidi="ar-DZ"/>
        </w:rPr>
        <w:t xml:space="preserve">إنطلاقا مما سبق، يمكن صياغة الإشكالية التي يعالجها هذا البحث في </w:t>
      </w:r>
      <w:r>
        <w:rPr>
          <w:rFonts w:ascii="Traditional Arabic" w:hAnsi="Traditional Arabic" w:cs="Traditional Arabic" w:hint="cs"/>
          <w:sz w:val="32"/>
          <w:szCs w:val="32"/>
          <w:rtl/>
          <w:lang w:bidi="ar-DZ"/>
        </w:rPr>
        <w:t>ال</w:t>
      </w:r>
      <w:r w:rsidRPr="002C3123">
        <w:rPr>
          <w:rFonts w:ascii="Traditional Arabic" w:hAnsi="Traditional Arabic" w:cs="Traditional Arabic"/>
          <w:sz w:val="32"/>
          <w:szCs w:val="32"/>
          <w:rtl/>
          <w:lang w:bidi="ar-DZ"/>
        </w:rPr>
        <w:t xml:space="preserve">سؤال </w:t>
      </w:r>
      <w:r>
        <w:rPr>
          <w:rFonts w:ascii="Traditional Arabic" w:hAnsi="Traditional Arabic" w:cs="Traditional Arabic" w:hint="cs"/>
          <w:sz w:val="32"/>
          <w:szCs w:val="32"/>
          <w:rtl/>
          <w:lang w:bidi="ar-DZ"/>
        </w:rPr>
        <w:t>ال</w:t>
      </w:r>
      <w:r w:rsidRPr="002C3123">
        <w:rPr>
          <w:rFonts w:ascii="Traditional Arabic" w:hAnsi="Traditional Arabic" w:cs="Traditional Arabic"/>
          <w:sz w:val="32"/>
          <w:szCs w:val="32"/>
          <w:rtl/>
          <w:lang w:bidi="ar-DZ"/>
        </w:rPr>
        <w:t xml:space="preserve">رئيسي </w:t>
      </w:r>
      <w:r>
        <w:rPr>
          <w:rFonts w:ascii="Traditional Arabic" w:hAnsi="Traditional Arabic" w:cs="Traditional Arabic" w:hint="cs"/>
          <w:sz w:val="32"/>
          <w:szCs w:val="32"/>
          <w:rtl/>
          <w:lang w:bidi="ar-DZ"/>
        </w:rPr>
        <w:t>التالي</w:t>
      </w:r>
      <w:r w:rsidRPr="002C3123">
        <w:rPr>
          <w:rFonts w:ascii="Traditional Arabic" w:hAnsi="Traditional Arabic" w:cs="Traditional Arabic"/>
          <w:sz w:val="32"/>
          <w:szCs w:val="32"/>
          <w:rtl/>
          <w:lang w:bidi="ar-DZ"/>
        </w:rPr>
        <w:t>:</w:t>
      </w:r>
    </w:p>
    <w:p w:rsidR="0049618D" w:rsidRPr="002C3123" w:rsidRDefault="0049618D" w:rsidP="00397C07">
      <w:pPr>
        <w:tabs>
          <w:tab w:val="right" w:pos="567"/>
        </w:tabs>
        <w:bidi/>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ما</w:t>
      </w:r>
      <w:r>
        <w:rPr>
          <w:rFonts w:ascii="Traditional Arabic" w:hAnsi="Traditional Arabic" w:cs="Traditional Arabic" w:hint="cs"/>
          <w:sz w:val="32"/>
          <w:szCs w:val="32"/>
          <w:rtl/>
          <w:lang w:bidi="ar-DZ"/>
        </w:rPr>
        <w:t xml:space="preserve"> </w:t>
      </w:r>
      <w:r w:rsidR="00BF09DC">
        <w:rPr>
          <w:rFonts w:ascii="Traditional Arabic" w:hAnsi="Traditional Arabic" w:cs="Traditional Arabic"/>
          <w:sz w:val="32"/>
          <w:szCs w:val="32"/>
          <w:rtl/>
          <w:lang w:bidi="ar-DZ"/>
        </w:rPr>
        <w:t>ه</w:t>
      </w:r>
      <w:r w:rsidR="00BF09DC">
        <w:rPr>
          <w:rFonts w:ascii="Traditional Arabic" w:hAnsi="Traditional Arabic" w:cs="Traditional Arabic" w:hint="cs"/>
          <w:sz w:val="32"/>
          <w:szCs w:val="32"/>
          <w:rtl/>
          <w:lang w:bidi="ar-DZ"/>
        </w:rPr>
        <w:t>ي الآثار الاقتصادية</w:t>
      </w:r>
      <w:r w:rsidR="00BF09DC">
        <w:rPr>
          <w:rFonts w:ascii="Traditional Arabic" w:hAnsi="Traditional Arabic" w:cs="Traditional Arabic"/>
          <w:sz w:val="32"/>
          <w:szCs w:val="32"/>
          <w:rtl/>
          <w:lang w:bidi="ar-DZ"/>
        </w:rPr>
        <w:t xml:space="preserve"> </w:t>
      </w:r>
      <w:r w:rsidR="00BF09DC">
        <w:rPr>
          <w:rFonts w:ascii="Traditional Arabic" w:hAnsi="Traditional Arabic" w:cs="Traditional Arabic" w:hint="cs"/>
          <w:sz w:val="32"/>
          <w:szCs w:val="32"/>
          <w:rtl/>
          <w:lang w:bidi="ar-DZ"/>
        </w:rPr>
        <w:t>ل</w:t>
      </w:r>
      <w:r w:rsidRPr="002C3123">
        <w:rPr>
          <w:rFonts w:ascii="Traditional Arabic" w:hAnsi="Traditional Arabic" w:cs="Traditional Arabic"/>
          <w:sz w:val="32"/>
          <w:szCs w:val="32"/>
          <w:rtl/>
          <w:lang w:bidi="ar-DZ"/>
        </w:rPr>
        <w:t>لأزمة المالية</w:t>
      </w:r>
      <w:r>
        <w:rPr>
          <w:rFonts w:ascii="Traditional Arabic" w:hAnsi="Traditional Arabic" w:cs="Traditional Arabic" w:hint="cs"/>
          <w:sz w:val="32"/>
          <w:szCs w:val="32"/>
          <w:rtl/>
          <w:lang w:bidi="ar-DZ"/>
        </w:rPr>
        <w:t xml:space="preserve"> العالمية</w:t>
      </w:r>
      <w:r w:rsidR="00AA4567">
        <w:rPr>
          <w:rFonts w:ascii="Traditional Arabic" w:hAnsi="Traditional Arabic" w:cs="Traditional Arabic" w:hint="cs"/>
          <w:sz w:val="32"/>
          <w:szCs w:val="32"/>
          <w:rtl/>
          <w:lang w:bidi="ar-DZ"/>
        </w:rPr>
        <w:t xml:space="preserve"> </w:t>
      </w:r>
      <w:r w:rsidRPr="002C3123">
        <w:rPr>
          <w:rFonts w:ascii="Traditional Arabic" w:hAnsi="Traditional Arabic" w:cs="Traditional Arabic"/>
          <w:sz w:val="32"/>
          <w:szCs w:val="32"/>
          <w:rtl/>
          <w:lang w:bidi="ar-DZ"/>
        </w:rPr>
        <w:t xml:space="preserve">على البلدان النامية وخاصة الجزائر؟ </w:t>
      </w:r>
      <w:r w:rsidR="008A5B0A">
        <w:rPr>
          <w:rFonts w:ascii="Traditional Arabic" w:hAnsi="Traditional Arabic" w:cs="Traditional Arabic" w:hint="cs"/>
          <w:sz w:val="32"/>
          <w:szCs w:val="32"/>
          <w:rtl/>
          <w:lang w:bidi="ar-DZ"/>
        </w:rPr>
        <w:t xml:space="preserve"> </w:t>
      </w:r>
      <w:r w:rsidR="00301B86">
        <w:rPr>
          <w:rFonts w:ascii="Traditional Arabic" w:hAnsi="Traditional Arabic" w:cs="Traditional Arabic" w:hint="cs"/>
          <w:sz w:val="32"/>
          <w:szCs w:val="32"/>
          <w:rtl/>
          <w:lang w:bidi="ar-DZ"/>
        </w:rPr>
        <w:t xml:space="preserve"> </w:t>
      </w:r>
    </w:p>
    <w:p w:rsidR="0049618D" w:rsidRPr="002C3123" w:rsidRDefault="00645062" w:rsidP="00645062">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    </w:t>
      </w:r>
      <w:r w:rsidR="0049618D" w:rsidRPr="002C3123">
        <w:rPr>
          <w:rFonts w:ascii="Traditional Arabic" w:hAnsi="Traditional Arabic" w:cs="Traditional Arabic"/>
          <w:sz w:val="32"/>
          <w:szCs w:val="32"/>
          <w:rtl/>
          <w:lang w:bidi="ar-DZ"/>
        </w:rPr>
        <w:t xml:space="preserve">  </w:t>
      </w:r>
      <w:r w:rsidR="002E629C">
        <w:rPr>
          <w:rFonts w:ascii="Traditional Arabic" w:hAnsi="Traditional Arabic" w:cs="Traditional Arabic" w:hint="cs"/>
          <w:sz w:val="32"/>
          <w:szCs w:val="32"/>
          <w:rtl/>
          <w:lang w:bidi="ar-DZ"/>
        </w:rPr>
        <w:t xml:space="preserve"> </w:t>
      </w:r>
      <w:r w:rsidR="0049618D" w:rsidRPr="002C3123">
        <w:rPr>
          <w:rFonts w:ascii="Traditional Arabic" w:hAnsi="Traditional Arabic" w:cs="Traditional Arabic"/>
          <w:sz w:val="32"/>
          <w:szCs w:val="32"/>
          <w:rtl/>
          <w:lang w:bidi="ar-DZ"/>
        </w:rPr>
        <w:t xml:space="preserve">وللإجابة على هذا السؤال، </w:t>
      </w:r>
      <w:r w:rsidR="002E629C" w:rsidRPr="002C3123">
        <w:rPr>
          <w:rFonts w:ascii="Traditional Arabic" w:hAnsi="Traditional Arabic" w:cs="Traditional Arabic" w:hint="cs"/>
          <w:sz w:val="32"/>
          <w:szCs w:val="32"/>
          <w:rtl/>
          <w:lang w:bidi="ar-DZ"/>
        </w:rPr>
        <w:t>ارتأينا</w:t>
      </w:r>
      <w:r w:rsidR="0049618D" w:rsidRPr="002C3123">
        <w:rPr>
          <w:rFonts w:ascii="Traditional Arabic" w:hAnsi="Traditional Arabic" w:cs="Traditional Arabic"/>
          <w:sz w:val="32"/>
          <w:szCs w:val="32"/>
          <w:rtl/>
          <w:lang w:bidi="ar-DZ"/>
        </w:rPr>
        <w:t xml:space="preserve"> تقسيمه إلى الأسئلة الفرعية التالية:</w:t>
      </w:r>
      <w:r w:rsidR="00EA25E0">
        <w:rPr>
          <w:rFonts w:ascii="Traditional Arabic" w:hAnsi="Traditional Arabic" w:cs="Traditional Arabic" w:hint="cs"/>
          <w:sz w:val="32"/>
          <w:szCs w:val="32"/>
          <w:rtl/>
          <w:lang w:bidi="ar-DZ"/>
        </w:rPr>
        <w:t xml:space="preserve">   </w:t>
      </w:r>
    </w:p>
    <w:p w:rsidR="0049618D" w:rsidRPr="002C3123" w:rsidRDefault="0049618D" w:rsidP="00B6781D">
      <w:pPr>
        <w:tabs>
          <w:tab w:val="right" w:pos="567"/>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ما هي التطورات التي عرفها النظام النقدي الدولي</w:t>
      </w:r>
      <w:r w:rsidR="0036629C">
        <w:rPr>
          <w:rFonts w:ascii="Traditional Arabic" w:hAnsi="Traditional Arabic" w:cs="Traditional Arabic" w:hint="cs"/>
          <w:sz w:val="32"/>
          <w:szCs w:val="32"/>
          <w:rtl/>
          <w:lang w:bidi="ar-DZ"/>
        </w:rPr>
        <w:t xml:space="preserve"> </w:t>
      </w:r>
      <w:r w:rsidRPr="002C3123">
        <w:rPr>
          <w:rFonts w:ascii="Traditional Arabic" w:hAnsi="Traditional Arabic" w:cs="Traditional Arabic"/>
          <w:sz w:val="32"/>
          <w:szCs w:val="32"/>
          <w:rtl/>
          <w:lang w:bidi="ar-DZ"/>
        </w:rPr>
        <w:t>؟</w:t>
      </w:r>
    </w:p>
    <w:p w:rsidR="0049618D" w:rsidRPr="002C3123" w:rsidRDefault="0049618D" w:rsidP="00B6781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م</w:t>
      </w:r>
      <w:r w:rsidRPr="002C3123">
        <w:rPr>
          <w:rFonts w:ascii="Traditional Arabic" w:hAnsi="Traditional Arabic" w:cs="Traditional Arabic"/>
          <w:sz w:val="32"/>
          <w:szCs w:val="32"/>
          <w:rtl/>
          <w:lang w:bidi="ar-DZ"/>
        </w:rPr>
        <w:t>ا</w:t>
      </w:r>
      <w:r>
        <w:rPr>
          <w:rFonts w:ascii="Traditional Arabic" w:hAnsi="Traditional Arabic" w:cs="Traditional Arabic" w:hint="cs"/>
          <w:sz w:val="32"/>
          <w:szCs w:val="32"/>
          <w:rtl/>
          <w:lang w:bidi="ar-DZ"/>
        </w:rPr>
        <w:t xml:space="preserve"> المقصود </w:t>
      </w:r>
      <w:r w:rsidRPr="002C3123">
        <w:rPr>
          <w:rFonts w:ascii="Traditional Arabic" w:hAnsi="Traditional Arabic" w:cs="Traditional Arabic"/>
          <w:sz w:val="32"/>
          <w:szCs w:val="32"/>
          <w:rtl/>
          <w:lang w:bidi="ar-DZ"/>
        </w:rPr>
        <w:t>بالأزمة المالية</w:t>
      </w:r>
      <w:r w:rsidR="0036629C">
        <w:rPr>
          <w:rFonts w:ascii="Traditional Arabic" w:hAnsi="Traditional Arabic" w:cs="Traditional Arabic" w:hint="cs"/>
          <w:sz w:val="32"/>
          <w:szCs w:val="32"/>
          <w:rtl/>
          <w:lang w:bidi="ar-DZ"/>
        </w:rPr>
        <w:t xml:space="preserve"> وما</w:t>
      </w:r>
      <w:r w:rsidR="0050453B">
        <w:rPr>
          <w:rFonts w:ascii="Traditional Arabic" w:hAnsi="Traditional Arabic" w:cs="Traditional Arabic" w:hint="cs"/>
          <w:sz w:val="32"/>
          <w:szCs w:val="32"/>
          <w:rtl/>
          <w:lang w:bidi="ar-DZ"/>
        </w:rPr>
        <w:t xml:space="preserve"> </w:t>
      </w:r>
      <w:r w:rsidR="0036629C">
        <w:rPr>
          <w:rFonts w:ascii="Traditional Arabic" w:hAnsi="Traditional Arabic" w:cs="Traditional Arabic" w:hint="cs"/>
          <w:sz w:val="32"/>
          <w:szCs w:val="32"/>
          <w:rtl/>
          <w:lang w:bidi="ar-DZ"/>
        </w:rPr>
        <w:t>هي أسبابها</w:t>
      </w:r>
      <w:r w:rsidR="005525B9">
        <w:rPr>
          <w:rFonts w:ascii="Traditional Arabic" w:hAnsi="Traditional Arabic" w:cs="Traditional Arabic" w:hint="cs"/>
          <w:sz w:val="32"/>
          <w:szCs w:val="32"/>
          <w:rtl/>
          <w:lang w:bidi="ar-DZ"/>
        </w:rPr>
        <w:t xml:space="preserve"> وأنواعها</w:t>
      </w:r>
      <w:r w:rsidR="0036629C">
        <w:rPr>
          <w:rFonts w:ascii="Traditional Arabic" w:hAnsi="Traditional Arabic" w:cs="Traditional Arabic" w:hint="cs"/>
          <w:sz w:val="32"/>
          <w:szCs w:val="32"/>
          <w:rtl/>
          <w:lang w:bidi="ar-DZ"/>
        </w:rPr>
        <w:t xml:space="preserve"> </w:t>
      </w:r>
      <w:r w:rsidRPr="002C3123">
        <w:rPr>
          <w:rFonts w:ascii="Traditional Arabic" w:hAnsi="Traditional Arabic" w:cs="Traditional Arabic"/>
          <w:sz w:val="32"/>
          <w:szCs w:val="32"/>
          <w:rtl/>
          <w:lang w:bidi="ar-DZ"/>
        </w:rPr>
        <w:t>؟</w:t>
      </w:r>
      <w:r w:rsidR="0050453B">
        <w:rPr>
          <w:rFonts w:ascii="Traditional Arabic" w:hAnsi="Traditional Arabic" w:cs="Traditional Arabic" w:hint="cs"/>
          <w:sz w:val="32"/>
          <w:szCs w:val="32"/>
          <w:rtl/>
          <w:lang w:bidi="ar-DZ"/>
        </w:rPr>
        <w:t xml:space="preserve">   </w:t>
      </w:r>
    </w:p>
    <w:p w:rsidR="0049618D" w:rsidRDefault="0049618D" w:rsidP="00B6781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ما</w:t>
      </w:r>
      <w:r w:rsidR="00D141E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هي سبل انتقال</w:t>
      </w:r>
      <w:r w:rsidR="00287B52" w:rsidRPr="00287B52">
        <w:rPr>
          <w:rFonts w:ascii="Traditional Arabic" w:hAnsi="Traditional Arabic" w:cs="Traditional Arabic" w:hint="cs"/>
          <w:sz w:val="32"/>
          <w:szCs w:val="32"/>
          <w:rtl/>
          <w:lang w:bidi="ar-DZ"/>
        </w:rPr>
        <w:t xml:space="preserve"> </w:t>
      </w:r>
      <w:r w:rsidR="00287B52">
        <w:rPr>
          <w:rFonts w:ascii="Traditional Arabic" w:hAnsi="Traditional Arabic" w:cs="Traditional Arabic" w:hint="cs"/>
          <w:sz w:val="32"/>
          <w:szCs w:val="32"/>
          <w:rtl/>
          <w:lang w:bidi="ar-DZ"/>
        </w:rPr>
        <w:t>عدوى</w:t>
      </w:r>
      <w:r>
        <w:rPr>
          <w:rFonts w:ascii="Traditional Arabic" w:hAnsi="Traditional Arabic" w:cs="Traditional Arabic" w:hint="cs"/>
          <w:sz w:val="32"/>
          <w:szCs w:val="32"/>
          <w:rtl/>
          <w:lang w:bidi="ar-DZ"/>
        </w:rPr>
        <w:t xml:space="preserve"> الأزمة</w:t>
      </w:r>
      <w:r w:rsidR="00287B52">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المالية</w:t>
      </w:r>
      <w:r w:rsidR="00262211">
        <w:rPr>
          <w:rFonts w:ascii="Traditional Arabic" w:hAnsi="Traditional Arabic" w:cs="Traditional Arabic" w:hint="cs"/>
          <w:sz w:val="32"/>
          <w:szCs w:val="32"/>
          <w:rtl/>
          <w:lang w:bidi="ar-DZ"/>
        </w:rPr>
        <w:t xml:space="preserve"> في ظل العولمة المالية</w:t>
      </w:r>
      <w:r w:rsidR="00693B32">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w:t>
      </w:r>
      <w:r w:rsidR="00287B52">
        <w:rPr>
          <w:rFonts w:ascii="Traditional Arabic" w:hAnsi="Traditional Arabic" w:cs="Traditional Arabic" w:hint="cs"/>
          <w:sz w:val="32"/>
          <w:szCs w:val="32"/>
          <w:rtl/>
          <w:lang w:bidi="ar-DZ"/>
        </w:rPr>
        <w:t xml:space="preserve">  </w:t>
      </w:r>
      <w:r w:rsidR="00693B32">
        <w:rPr>
          <w:rFonts w:ascii="Traditional Arabic" w:hAnsi="Traditional Arabic" w:cs="Traditional Arabic" w:hint="cs"/>
          <w:sz w:val="32"/>
          <w:szCs w:val="32"/>
          <w:rtl/>
          <w:lang w:bidi="ar-DZ"/>
        </w:rPr>
        <w:t xml:space="preserve"> </w:t>
      </w:r>
    </w:p>
    <w:p w:rsidR="0049618D" w:rsidRPr="002C3123" w:rsidRDefault="0049618D" w:rsidP="00B6781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ما</w:t>
      </w:r>
      <w:r w:rsidR="00D141EB">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هي عوامل وأسباب ومؤشر</w:t>
      </w:r>
      <w:r w:rsidR="00FA7AFC">
        <w:rPr>
          <w:rFonts w:ascii="Traditional Arabic" w:hAnsi="Traditional Arabic" w:cs="Traditional Arabic" w:hint="cs"/>
          <w:sz w:val="32"/>
          <w:szCs w:val="32"/>
          <w:rtl/>
          <w:lang w:bidi="ar-DZ"/>
        </w:rPr>
        <w:t>ات الأزمة المالية العالمية</w:t>
      </w:r>
      <w:r w:rsidR="00693B32">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p>
    <w:p w:rsidR="0093626E" w:rsidRDefault="0049618D" w:rsidP="00B6781D">
      <w:pPr>
        <w:tabs>
          <w:tab w:val="right" w:pos="567"/>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ما هي </w:t>
      </w:r>
      <w:r w:rsidR="000D0638">
        <w:rPr>
          <w:rFonts w:ascii="Traditional Arabic" w:hAnsi="Traditional Arabic" w:cs="Traditional Arabic" w:hint="cs"/>
          <w:sz w:val="32"/>
          <w:szCs w:val="32"/>
          <w:rtl/>
          <w:lang w:bidi="ar-DZ"/>
        </w:rPr>
        <w:t>ال</w:t>
      </w:r>
      <w:r w:rsidR="00D141EB" w:rsidRPr="002C3123">
        <w:rPr>
          <w:rFonts w:ascii="Traditional Arabic" w:hAnsi="Traditional Arabic" w:cs="Traditional Arabic" w:hint="cs"/>
          <w:sz w:val="32"/>
          <w:szCs w:val="32"/>
          <w:rtl/>
          <w:lang w:bidi="ar-DZ"/>
        </w:rPr>
        <w:t>انعكاسات</w:t>
      </w:r>
      <w:r w:rsidR="003415BD">
        <w:rPr>
          <w:rFonts w:ascii="Traditional Arabic" w:hAnsi="Traditional Arabic" w:cs="Traditional Arabic" w:hint="cs"/>
          <w:sz w:val="32"/>
          <w:szCs w:val="32"/>
          <w:rtl/>
          <w:lang w:bidi="ar-DZ"/>
        </w:rPr>
        <w:t xml:space="preserve"> التجارية والمالية والنقدية</w:t>
      </w:r>
      <w:r w:rsidR="003415BD">
        <w:rPr>
          <w:rFonts w:ascii="Traditional Arabic" w:hAnsi="Traditional Arabic" w:cs="Traditional Arabic"/>
          <w:sz w:val="32"/>
          <w:szCs w:val="32"/>
          <w:rtl/>
          <w:lang w:bidi="ar-DZ"/>
        </w:rPr>
        <w:t xml:space="preserve"> </w:t>
      </w:r>
      <w:r w:rsidR="003415BD">
        <w:rPr>
          <w:rFonts w:ascii="Traditional Arabic" w:hAnsi="Traditional Arabic" w:cs="Traditional Arabic" w:hint="cs"/>
          <w:sz w:val="32"/>
          <w:szCs w:val="32"/>
          <w:rtl/>
          <w:lang w:bidi="ar-DZ"/>
        </w:rPr>
        <w:t>ل</w:t>
      </w:r>
      <w:r w:rsidRPr="002C3123">
        <w:rPr>
          <w:rFonts w:ascii="Traditional Arabic" w:hAnsi="Traditional Arabic" w:cs="Traditional Arabic"/>
          <w:sz w:val="32"/>
          <w:szCs w:val="32"/>
          <w:rtl/>
          <w:lang w:bidi="ar-DZ"/>
        </w:rPr>
        <w:t xml:space="preserve">لأزمة المالية </w:t>
      </w:r>
      <w:r w:rsidR="00FA7AFC">
        <w:rPr>
          <w:rFonts w:ascii="Traditional Arabic" w:hAnsi="Traditional Arabic" w:cs="Traditional Arabic" w:hint="cs"/>
          <w:sz w:val="32"/>
          <w:szCs w:val="32"/>
          <w:rtl/>
          <w:lang w:bidi="ar-DZ"/>
        </w:rPr>
        <w:t>العالمية</w:t>
      </w:r>
      <w:r w:rsidRPr="002C3123">
        <w:rPr>
          <w:rFonts w:ascii="Traditional Arabic" w:hAnsi="Traditional Arabic" w:cs="Traditional Arabic"/>
          <w:sz w:val="32"/>
          <w:szCs w:val="32"/>
          <w:rtl/>
          <w:lang w:bidi="ar-DZ"/>
        </w:rPr>
        <w:t xml:space="preserve"> على البلدان النامية وخاصة الجزائر</w:t>
      </w:r>
      <w:r w:rsidR="00693B32">
        <w:rPr>
          <w:rFonts w:ascii="Traditional Arabic" w:hAnsi="Traditional Arabic" w:cs="Traditional Arabic" w:hint="cs"/>
          <w:sz w:val="32"/>
          <w:szCs w:val="32"/>
          <w:rtl/>
          <w:lang w:bidi="ar-DZ"/>
        </w:rPr>
        <w:t xml:space="preserve"> </w:t>
      </w:r>
      <w:r w:rsidRPr="002C3123">
        <w:rPr>
          <w:rFonts w:ascii="Traditional Arabic" w:hAnsi="Traditional Arabic" w:cs="Traditional Arabic"/>
          <w:sz w:val="32"/>
          <w:szCs w:val="32"/>
          <w:rtl/>
          <w:lang w:bidi="ar-DZ"/>
        </w:rPr>
        <w:t>؟</w:t>
      </w:r>
      <w:r w:rsidR="00D141EB">
        <w:rPr>
          <w:rFonts w:ascii="Traditional Arabic" w:hAnsi="Traditional Arabic" w:cs="Traditional Arabic" w:hint="cs"/>
          <w:sz w:val="32"/>
          <w:szCs w:val="32"/>
          <w:rtl/>
          <w:lang w:bidi="ar-DZ"/>
        </w:rPr>
        <w:t xml:space="preserve"> </w:t>
      </w:r>
      <w:r w:rsidR="00693B32">
        <w:rPr>
          <w:rFonts w:ascii="Traditional Arabic" w:hAnsi="Traditional Arabic" w:cs="Traditional Arabic" w:hint="cs"/>
          <w:sz w:val="32"/>
          <w:szCs w:val="32"/>
          <w:rtl/>
          <w:lang w:bidi="ar-DZ"/>
        </w:rPr>
        <w:t xml:space="preserve"> </w:t>
      </w:r>
    </w:p>
    <w:p w:rsidR="0055021E" w:rsidRDefault="0093626E" w:rsidP="00B6781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ماذا يقصد بنظام الإنذار المبكر في صندوق النقد الدولي ؟ </w:t>
      </w:r>
      <w:r w:rsidR="000D0638">
        <w:rPr>
          <w:rFonts w:ascii="Traditional Arabic" w:hAnsi="Traditional Arabic" w:cs="Traditional Arabic" w:hint="cs"/>
          <w:sz w:val="32"/>
          <w:szCs w:val="32"/>
          <w:rtl/>
          <w:lang w:bidi="ar-DZ"/>
        </w:rPr>
        <w:t xml:space="preserve">  </w:t>
      </w:r>
    </w:p>
    <w:p w:rsidR="009049A6" w:rsidRDefault="0055021E" w:rsidP="00B6781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هل أدى صندوق النقد الدولي دوره على أكمل</w:t>
      </w:r>
      <w:r w:rsidR="000C6C91">
        <w:rPr>
          <w:rFonts w:ascii="Traditional Arabic" w:hAnsi="Traditional Arabic" w:cs="Traditional Arabic" w:hint="cs"/>
          <w:sz w:val="32"/>
          <w:szCs w:val="32"/>
          <w:rtl/>
          <w:lang w:bidi="ar-DZ"/>
        </w:rPr>
        <w:t xml:space="preserve"> وجه في مواجهة</w:t>
      </w:r>
      <w:r>
        <w:rPr>
          <w:rFonts w:ascii="Traditional Arabic" w:hAnsi="Traditional Arabic" w:cs="Traditional Arabic" w:hint="cs"/>
          <w:sz w:val="32"/>
          <w:szCs w:val="32"/>
          <w:rtl/>
          <w:lang w:bidi="ar-DZ"/>
        </w:rPr>
        <w:t xml:space="preserve"> الأزمة المالية العالمية ؟</w:t>
      </w:r>
    </w:p>
    <w:p w:rsidR="009049A6" w:rsidRDefault="009049A6" w:rsidP="00B6781D">
      <w:pPr>
        <w:tabs>
          <w:tab w:val="right" w:pos="567"/>
        </w:tabs>
        <w:bidi/>
        <w:spacing w:after="0"/>
        <w:jc w:val="both"/>
        <w:rPr>
          <w:rFonts w:ascii="Traditional Arabic" w:hAnsi="Traditional Arabic" w:cs="Traditional Arabic"/>
          <w:sz w:val="32"/>
          <w:szCs w:val="32"/>
          <w:rtl/>
          <w:lang w:bidi="ar-DZ"/>
        </w:rPr>
      </w:pPr>
    </w:p>
    <w:p w:rsidR="009049A6" w:rsidRDefault="009049A6" w:rsidP="00B6781D">
      <w:pPr>
        <w:tabs>
          <w:tab w:val="right" w:pos="567"/>
        </w:tabs>
        <w:bidi/>
        <w:spacing w:after="0"/>
        <w:jc w:val="both"/>
        <w:rPr>
          <w:rFonts w:ascii="Traditional Arabic" w:hAnsi="Traditional Arabic" w:cs="Traditional Arabic"/>
          <w:sz w:val="32"/>
          <w:szCs w:val="32"/>
          <w:rtl/>
          <w:lang w:bidi="ar-DZ"/>
        </w:rPr>
      </w:pPr>
    </w:p>
    <w:p w:rsidR="009049A6" w:rsidRDefault="009049A6" w:rsidP="00B6781D">
      <w:pPr>
        <w:tabs>
          <w:tab w:val="right" w:pos="567"/>
        </w:tabs>
        <w:bidi/>
        <w:spacing w:after="0"/>
        <w:jc w:val="both"/>
        <w:rPr>
          <w:rFonts w:ascii="Traditional Arabic" w:hAnsi="Traditional Arabic" w:cs="Traditional Arabic"/>
          <w:sz w:val="32"/>
          <w:szCs w:val="32"/>
          <w:rtl/>
          <w:lang w:bidi="ar-DZ"/>
        </w:rPr>
      </w:pPr>
    </w:p>
    <w:p w:rsidR="00213E4F" w:rsidRPr="002C3123" w:rsidRDefault="0055021E" w:rsidP="00B6781D">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D141EB">
        <w:rPr>
          <w:rFonts w:ascii="Traditional Arabic" w:hAnsi="Traditional Arabic" w:cs="Traditional Arabic" w:hint="cs"/>
          <w:sz w:val="32"/>
          <w:szCs w:val="32"/>
          <w:rtl/>
          <w:lang w:bidi="ar-DZ"/>
        </w:rPr>
        <w:t xml:space="preserve"> </w:t>
      </w:r>
      <w:r w:rsidR="002027F3">
        <w:rPr>
          <w:rFonts w:ascii="Traditional Arabic" w:hAnsi="Traditional Arabic" w:cs="Traditional Arabic" w:hint="cs"/>
          <w:sz w:val="32"/>
          <w:szCs w:val="32"/>
          <w:rtl/>
          <w:lang w:bidi="ar-DZ"/>
        </w:rPr>
        <w:t xml:space="preserve"> </w:t>
      </w:r>
    </w:p>
    <w:p w:rsidR="0049618D" w:rsidRPr="002C3123" w:rsidRDefault="000D7BB8" w:rsidP="00B6781D">
      <w:pPr>
        <w:tabs>
          <w:tab w:val="right" w:pos="567"/>
        </w:tabs>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24"/>
          <w:szCs w:val="24"/>
          <w:rtl/>
          <w:lang w:bidi="ar-DZ"/>
        </w:rPr>
        <w:lastRenderedPageBreak/>
        <w:t>6</w:t>
      </w:r>
      <w:r w:rsidR="0049618D" w:rsidRPr="002C3123">
        <w:rPr>
          <w:rFonts w:ascii="Traditional Arabic" w:hAnsi="Traditional Arabic" w:cs="Traditional Arabic"/>
          <w:b/>
          <w:bCs/>
          <w:sz w:val="32"/>
          <w:szCs w:val="32"/>
          <w:rtl/>
          <w:lang w:bidi="ar-DZ"/>
        </w:rPr>
        <w:t>- فرضيات البحث:</w:t>
      </w:r>
    </w:p>
    <w:p w:rsidR="0049618D" w:rsidRDefault="0049618D" w:rsidP="00B6781D">
      <w:pPr>
        <w:tabs>
          <w:tab w:val="right" w:pos="567"/>
        </w:tabs>
        <w:bidi/>
        <w:spacing w:after="0"/>
        <w:ind w:left="567"/>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قصد الإجابة على هذه الأسئلة نقدم في هذا الإطار الفرضيات التالية:</w:t>
      </w:r>
      <w:r w:rsidR="009D7F39">
        <w:rPr>
          <w:rFonts w:ascii="Traditional Arabic" w:hAnsi="Traditional Arabic" w:cs="Traditional Arabic" w:hint="cs"/>
          <w:sz w:val="32"/>
          <w:szCs w:val="32"/>
          <w:rtl/>
          <w:lang w:bidi="ar-DZ"/>
        </w:rPr>
        <w:t xml:space="preserve">   </w:t>
      </w:r>
    </w:p>
    <w:p w:rsidR="00A8107F" w:rsidRPr="002C3123" w:rsidRDefault="00A8107F" w:rsidP="00DB66CE">
      <w:pPr>
        <w:tabs>
          <w:tab w:val="right" w:pos="567"/>
        </w:tabs>
        <w:bidi/>
        <w:spacing w:after="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إن الأنظمة النقدية والمالية التي عرفها العالم كانت صالحة لفترة محددة، يقتضي الأمر إعادة النظر فيها بين فترة وأخرى تبعا للظروف القائمة في كل فترة</w:t>
      </w:r>
      <w:r w:rsidR="00DB66CE">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r w:rsidR="00A261B3">
        <w:rPr>
          <w:rFonts w:ascii="Traditional Arabic" w:hAnsi="Traditional Arabic" w:cs="Traditional Arabic" w:hint="cs"/>
          <w:sz w:val="32"/>
          <w:szCs w:val="32"/>
          <w:rtl/>
          <w:lang w:bidi="ar-DZ"/>
        </w:rPr>
        <w:t xml:space="preserve"> </w:t>
      </w:r>
    </w:p>
    <w:p w:rsidR="0049618D" w:rsidRPr="002C3123" w:rsidRDefault="0049618D" w:rsidP="00DB66CE">
      <w:pPr>
        <w:tabs>
          <w:tab w:val="right" w:pos="0"/>
          <w:tab w:val="right" w:pos="567"/>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الأزم</w:t>
      </w:r>
      <w:r w:rsidR="00F84A61">
        <w:rPr>
          <w:rFonts w:ascii="Traditional Arabic" w:hAnsi="Traditional Arabic" w:cs="Traditional Arabic" w:hint="cs"/>
          <w:sz w:val="32"/>
          <w:szCs w:val="32"/>
          <w:rtl/>
          <w:lang w:bidi="ar-DZ"/>
        </w:rPr>
        <w:t>ات</w:t>
      </w:r>
      <w:r w:rsidRPr="002C3123">
        <w:rPr>
          <w:rFonts w:ascii="Traditional Arabic" w:hAnsi="Traditional Arabic" w:cs="Traditional Arabic"/>
          <w:sz w:val="32"/>
          <w:szCs w:val="32"/>
          <w:rtl/>
          <w:lang w:bidi="ar-DZ"/>
        </w:rPr>
        <w:t xml:space="preserve"> المالية تعبر عن </w:t>
      </w:r>
      <w:r w:rsidR="005E3803">
        <w:rPr>
          <w:rFonts w:ascii="Traditional Arabic" w:hAnsi="Traditional Arabic" w:cs="Traditional Arabic" w:hint="cs"/>
          <w:sz w:val="32"/>
          <w:szCs w:val="32"/>
          <w:rtl/>
          <w:lang w:bidi="ar-DZ"/>
        </w:rPr>
        <w:t xml:space="preserve">ظواهر </w:t>
      </w:r>
      <w:r w:rsidR="000A720A">
        <w:rPr>
          <w:rFonts w:ascii="Traditional Arabic" w:hAnsi="Traditional Arabic" w:cs="Traditional Arabic" w:hint="cs"/>
          <w:sz w:val="32"/>
          <w:szCs w:val="32"/>
          <w:rtl/>
          <w:lang w:bidi="ar-DZ"/>
        </w:rPr>
        <w:t>اقتصادية</w:t>
      </w:r>
      <w:r w:rsidR="005E3803">
        <w:rPr>
          <w:rFonts w:ascii="Traditional Arabic" w:hAnsi="Traditional Arabic" w:cs="Traditional Arabic" w:hint="cs"/>
          <w:sz w:val="32"/>
          <w:szCs w:val="32"/>
          <w:rtl/>
          <w:lang w:bidi="ar-DZ"/>
        </w:rPr>
        <w:t xml:space="preserve"> ناتجة عن</w:t>
      </w:r>
      <w:r w:rsidR="003B156C">
        <w:rPr>
          <w:rFonts w:ascii="Traditional Arabic" w:hAnsi="Traditional Arabic" w:cs="Traditional Arabic" w:hint="cs"/>
          <w:sz w:val="32"/>
          <w:szCs w:val="32"/>
          <w:rtl/>
          <w:lang w:bidi="ar-DZ"/>
        </w:rPr>
        <w:t xml:space="preserve"> </w:t>
      </w:r>
      <w:r w:rsidR="005E3803">
        <w:rPr>
          <w:rFonts w:ascii="Traditional Arabic" w:hAnsi="Traditional Arabic" w:cs="Traditional Arabic" w:hint="cs"/>
          <w:sz w:val="32"/>
          <w:szCs w:val="32"/>
          <w:rtl/>
          <w:lang w:bidi="ar-DZ"/>
        </w:rPr>
        <w:t xml:space="preserve">اختلال </w:t>
      </w:r>
      <w:r w:rsidR="003B156C">
        <w:rPr>
          <w:rFonts w:ascii="Traditional Arabic" w:hAnsi="Traditional Arabic" w:cs="Traditional Arabic" w:hint="cs"/>
          <w:sz w:val="32"/>
          <w:szCs w:val="32"/>
          <w:rtl/>
          <w:lang w:bidi="ar-DZ"/>
        </w:rPr>
        <w:t>جميع متغيرات النظام ا</w:t>
      </w:r>
      <w:r w:rsidR="00BE2304">
        <w:rPr>
          <w:rFonts w:ascii="Traditional Arabic" w:hAnsi="Traditional Arabic" w:cs="Traditional Arabic" w:hint="cs"/>
          <w:sz w:val="32"/>
          <w:szCs w:val="32"/>
          <w:rtl/>
          <w:lang w:bidi="ar-DZ"/>
        </w:rPr>
        <w:t>لمالي</w:t>
      </w:r>
      <w:r w:rsidR="00DB66CE">
        <w:rPr>
          <w:rFonts w:ascii="Traditional Arabic" w:hAnsi="Traditional Arabic" w:cs="Traditional Arabic" w:hint="cs"/>
          <w:sz w:val="32"/>
          <w:szCs w:val="32"/>
          <w:rtl/>
          <w:lang w:bidi="ar-DZ"/>
        </w:rPr>
        <w:t>؛</w:t>
      </w:r>
      <w:r w:rsidR="000A720A">
        <w:rPr>
          <w:rFonts w:ascii="Traditional Arabic" w:hAnsi="Traditional Arabic" w:cs="Traditional Arabic" w:hint="cs"/>
          <w:sz w:val="32"/>
          <w:szCs w:val="32"/>
          <w:rtl/>
          <w:lang w:bidi="ar-DZ"/>
        </w:rPr>
        <w:t xml:space="preserve"> </w:t>
      </w:r>
      <w:r w:rsidR="00BE2304">
        <w:rPr>
          <w:rFonts w:ascii="Traditional Arabic" w:hAnsi="Traditional Arabic" w:cs="Traditional Arabic" w:hint="cs"/>
          <w:sz w:val="32"/>
          <w:szCs w:val="32"/>
          <w:rtl/>
          <w:lang w:bidi="ar-DZ"/>
        </w:rPr>
        <w:t xml:space="preserve"> </w:t>
      </w:r>
      <w:r w:rsidR="00F90378">
        <w:rPr>
          <w:rFonts w:ascii="Traditional Arabic" w:hAnsi="Traditional Arabic" w:cs="Traditional Arabic" w:hint="cs"/>
          <w:sz w:val="32"/>
          <w:szCs w:val="32"/>
          <w:rtl/>
          <w:lang w:bidi="ar-DZ"/>
        </w:rPr>
        <w:t xml:space="preserve"> </w:t>
      </w:r>
    </w:p>
    <w:p w:rsidR="0049618D" w:rsidRPr="002C3123" w:rsidRDefault="0049618D" w:rsidP="00DB66CE">
      <w:pPr>
        <w:tabs>
          <w:tab w:val="right" w:pos="0"/>
          <w:tab w:val="right" w:pos="567"/>
          <w:tab w:val="left" w:pos="1171"/>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الأزمات</w:t>
      </w:r>
      <w:r w:rsidR="00E02289">
        <w:rPr>
          <w:rFonts w:ascii="Traditional Arabic" w:hAnsi="Traditional Arabic" w:cs="Traditional Arabic" w:hint="cs"/>
          <w:sz w:val="32"/>
          <w:szCs w:val="32"/>
          <w:rtl/>
          <w:lang w:bidi="ar-DZ"/>
        </w:rPr>
        <w:t xml:space="preserve"> المالية</w:t>
      </w:r>
      <w:r w:rsidR="00BC0AD7">
        <w:rPr>
          <w:rFonts w:ascii="Traditional Arabic" w:hAnsi="Traditional Arabic" w:cs="Traditional Arabic"/>
          <w:sz w:val="32"/>
          <w:szCs w:val="32"/>
          <w:rtl/>
          <w:lang w:bidi="ar-DZ"/>
        </w:rPr>
        <w:t xml:space="preserve"> الحديثة تتميز ب</w:t>
      </w:r>
      <w:r w:rsidR="002B0C8E">
        <w:rPr>
          <w:rFonts w:ascii="Traditional Arabic" w:hAnsi="Traditional Arabic" w:cs="Traditional Arabic" w:hint="cs"/>
          <w:sz w:val="32"/>
          <w:szCs w:val="32"/>
          <w:rtl/>
          <w:lang w:bidi="ar-DZ"/>
        </w:rPr>
        <w:t xml:space="preserve">سرعة انتقال </w:t>
      </w:r>
      <w:r w:rsidRPr="002C3123">
        <w:rPr>
          <w:rFonts w:ascii="Traditional Arabic" w:hAnsi="Traditional Arabic" w:cs="Traditional Arabic"/>
          <w:sz w:val="32"/>
          <w:szCs w:val="32"/>
          <w:rtl/>
          <w:lang w:bidi="ar-DZ"/>
        </w:rPr>
        <w:t xml:space="preserve">العدوى، ويمكن </w:t>
      </w:r>
      <w:r w:rsidR="006C23A1">
        <w:rPr>
          <w:rFonts w:ascii="Traditional Arabic" w:hAnsi="Traditional Arabic" w:cs="Traditional Arabic" w:hint="cs"/>
          <w:sz w:val="32"/>
          <w:szCs w:val="32"/>
          <w:rtl/>
          <w:lang w:bidi="ar-DZ"/>
        </w:rPr>
        <w:t>للعولمة</w:t>
      </w:r>
      <w:r w:rsidRPr="002C3123">
        <w:rPr>
          <w:rFonts w:ascii="Traditional Arabic" w:hAnsi="Traditional Arabic" w:cs="Traditional Arabic"/>
          <w:sz w:val="32"/>
          <w:szCs w:val="32"/>
          <w:rtl/>
          <w:lang w:bidi="ar-DZ"/>
        </w:rPr>
        <w:t xml:space="preserve"> المالية أن تكون السبب في ذلك</w:t>
      </w:r>
      <w:r w:rsidR="00DB66CE">
        <w:rPr>
          <w:rFonts w:ascii="Traditional Arabic" w:hAnsi="Traditional Arabic" w:cs="Traditional Arabic" w:hint="cs"/>
          <w:sz w:val="32"/>
          <w:szCs w:val="32"/>
          <w:rtl/>
          <w:lang w:bidi="ar-DZ"/>
        </w:rPr>
        <w:t>؛</w:t>
      </w:r>
      <w:r w:rsidR="006C23A1">
        <w:rPr>
          <w:rFonts w:ascii="Traditional Arabic" w:hAnsi="Traditional Arabic" w:cs="Traditional Arabic" w:hint="cs"/>
          <w:sz w:val="32"/>
          <w:szCs w:val="32"/>
          <w:rtl/>
          <w:lang w:bidi="ar-DZ"/>
        </w:rPr>
        <w:t xml:space="preserve"> </w:t>
      </w:r>
      <w:r w:rsidRPr="002C3123">
        <w:rPr>
          <w:rFonts w:ascii="Traditional Arabic" w:hAnsi="Traditional Arabic" w:cs="Traditional Arabic"/>
          <w:sz w:val="32"/>
          <w:szCs w:val="32"/>
          <w:rtl/>
          <w:lang w:bidi="ar-DZ"/>
        </w:rPr>
        <w:t xml:space="preserve"> </w:t>
      </w:r>
    </w:p>
    <w:p w:rsidR="0049618D" w:rsidRDefault="0049618D" w:rsidP="00DB66CE">
      <w:pPr>
        <w:tabs>
          <w:tab w:val="right" w:pos="0"/>
          <w:tab w:val="right" w:pos="567"/>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هي أزمة في السوق العقارية الأمريكية، وتمثلت توابعها في الهزة التي تعرضت لها العديد من البنوك </w:t>
      </w:r>
      <w:r w:rsidR="00F90378" w:rsidRPr="002C3123">
        <w:rPr>
          <w:rFonts w:ascii="Traditional Arabic" w:hAnsi="Traditional Arabic" w:cs="Traditional Arabic" w:hint="cs"/>
          <w:sz w:val="32"/>
          <w:szCs w:val="32"/>
          <w:rtl/>
          <w:lang w:bidi="ar-DZ"/>
        </w:rPr>
        <w:t>الاستثمارية</w:t>
      </w:r>
      <w:r w:rsidRPr="002C3123">
        <w:rPr>
          <w:rFonts w:ascii="Traditional Arabic" w:hAnsi="Traditional Arabic" w:cs="Traditional Arabic"/>
          <w:sz w:val="32"/>
          <w:szCs w:val="32"/>
          <w:rtl/>
          <w:lang w:bidi="ar-DZ"/>
        </w:rPr>
        <w:t xml:space="preserve"> وأسواق المال العالمية</w:t>
      </w:r>
      <w:r w:rsidR="00DB66CE">
        <w:rPr>
          <w:rFonts w:ascii="Traditional Arabic" w:hAnsi="Traditional Arabic" w:cs="Traditional Arabic" w:hint="cs"/>
          <w:sz w:val="32"/>
          <w:szCs w:val="32"/>
          <w:rtl/>
          <w:lang w:bidi="ar-DZ"/>
        </w:rPr>
        <w:t>؛</w:t>
      </w:r>
      <w:r w:rsidRPr="002C3123">
        <w:rPr>
          <w:rFonts w:ascii="Traditional Arabic" w:hAnsi="Traditional Arabic" w:cs="Traditional Arabic"/>
          <w:sz w:val="32"/>
          <w:szCs w:val="32"/>
          <w:rtl/>
          <w:lang w:bidi="ar-DZ"/>
        </w:rPr>
        <w:t xml:space="preserve"> </w:t>
      </w:r>
    </w:p>
    <w:p w:rsidR="0049618D" w:rsidRDefault="0049618D" w:rsidP="00DB66CE">
      <w:pPr>
        <w:tabs>
          <w:tab w:val="right" w:pos="0"/>
          <w:tab w:val="right" w:pos="567"/>
        </w:tabs>
        <w:bidi/>
        <w:spacing w:after="0"/>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w:t>
      </w:r>
      <w:r w:rsidR="00812F04">
        <w:rPr>
          <w:rFonts w:ascii="Traditional Arabic" w:hAnsi="Traditional Arabic" w:cs="Traditional Arabic" w:hint="cs"/>
          <w:sz w:val="32"/>
          <w:szCs w:val="32"/>
          <w:rtl/>
          <w:lang w:bidi="ar-DZ"/>
        </w:rPr>
        <w:t xml:space="preserve">في ظل العولمة </w:t>
      </w:r>
      <w:r w:rsidR="004122D3">
        <w:rPr>
          <w:rFonts w:ascii="Traditional Arabic" w:hAnsi="Traditional Arabic" w:cs="Traditional Arabic" w:hint="cs"/>
          <w:sz w:val="32"/>
          <w:szCs w:val="32"/>
          <w:rtl/>
          <w:lang w:bidi="ar-DZ"/>
        </w:rPr>
        <w:t xml:space="preserve">الاقتصادية </w:t>
      </w:r>
      <w:r w:rsidRPr="002C3123">
        <w:rPr>
          <w:rFonts w:ascii="Traditional Arabic" w:hAnsi="Traditional Arabic" w:cs="Traditional Arabic"/>
          <w:sz w:val="32"/>
          <w:szCs w:val="32"/>
          <w:rtl/>
          <w:lang w:bidi="ar-DZ"/>
        </w:rPr>
        <w:t>من المحتمل</w:t>
      </w:r>
      <w:r w:rsidR="00812F04" w:rsidRPr="00812F04">
        <w:rPr>
          <w:rFonts w:ascii="Traditional Arabic" w:hAnsi="Traditional Arabic" w:cs="Traditional Arabic" w:hint="cs"/>
          <w:sz w:val="32"/>
          <w:szCs w:val="32"/>
          <w:rtl/>
          <w:lang w:bidi="ar-DZ"/>
        </w:rPr>
        <w:t xml:space="preserve"> </w:t>
      </w:r>
      <w:r w:rsidR="00E178B2">
        <w:rPr>
          <w:rFonts w:ascii="Traditional Arabic" w:hAnsi="Traditional Arabic" w:cs="Traditional Arabic" w:hint="cs"/>
          <w:sz w:val="32"/>
          <w:szCs w:val="32"/>
          <w:rtl/>
          <w:lang w:bidi="ar-DZ"/>
        </w:rPr>
        <w:t xml:space="preserve">أن تأثر الأزمة سلبيا </w:t>
      </w:r>
      <w:r w:rsidRPr="002C3123">
        <w:rPr>
          <w:rFonts w:ascii="Traditional Arabic" w:hAnsi="Traditional Arabic" w:cs="Traditional Arabic"/>
          <w:sz w:val="32"/>
          <w:szCs w:val="32"/>
          <w:rtl/>
          <w:lang w:bidi="ar-DZ"/>
        </w:rPr>
        <w:t xml:space="preserve">على الدول النامية وبالأخص على </w:t>
      </w:r>
      <w:r w:rsidR="00F90378" w:rsidRPr="002C3123">
        <w:rPr>
          <w:rFonts w:ascii="Traditional Arabic" w:hAnsi="Traditional Arabic" w:cs="Traditional Arabic" w:hint="cs"/>
          <w:sz w:val="32"/>
          <w:szCs w:val="32"/>
          <w:rtl/>
          <w:lang w:bidi="ar-DZ"/>
        </w:rPr>
        <w:t>الاقتصاد</w:t>
      </w:r>
      <w:r w:rsidR="001A6C3A">
        <w:rPr>
          <w:rFonts w:ascii="Traditional Arabic" w:hAnsi="Traditional Arabic" w:cs="Traditional Arabic"/>
          <w:sz w:val="32"/>
          <w:szCs w:val="32"/>
          <w:rtl/>
          <w:lang w:bidi="ar-DZ"/>
        </w:rPr>
        <w:t xml:space="preserve"> الجزائري</w:t>
      </w:r>
      <w:r w:rsidR="00DB66CE">
        <w:rPr>
          <w:rFonts w:ascii="Traditional Arabic" w:hAnsi="Traditional Arabic" w:cs="Traditional Arabic" w:hint="cs"/>
          <w:sz w:val="32"/>
          <w:szCs w:val="32"/>
          <w:rtl/>
          <w:lang w:bidi="ar-DZ"/>
        </w:rPr>
        <w:t xml:space="preserve">؛ </w:t>
      </w:r>
      <w:r w:rsidR="006144F2">
        <w:rPr>
          <w:rFonts w:ascii="Traditional Arabic" w:hAnsi="Traditional Arabic" w:cs="Traditional Arabic" w:hint="cs"/>
          <w:sz w:val="32"/>
          <w:szCs w:val="32"/>
          <w:rtl/>
          <w:lang w:bidi="ar-DZ"/>
        </w:rPr>
        <w:t xml:space="preserve"> </w:t>
      </w:r>
      <w:r w:rsidR="00E178B2">
        <w:rPr>
          <w:rFonts w:ascii="Traditional Arabic" w:hAnsi="Traditional Arabic" w:cs="Traditional Arabic" w:hint="cs"/>
          <w:sz w:val="32"/>
          <w:szCs w:val="32"/>
          <w:rtl/>
          <w:lang w:bidi="ar-DZ"/>
        </w:rPr>
        <w:t xml:space="preserve">  </w:t>
      </w:r>
    </w:p>
    <w:p w:rsidR="0039022F" w:rsidRDefault="0039022F" w:rsidP="00B6781D">
      <w:pPr>
        <w:tabs>
          <w:tab w:val="right" w:pos="0"/>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لا يتأخر صندوق النقد الدولي في تقديم المساعدة عند وقوع </w:t>
      </w:r>
      <w:r w:rsidR="00D20C3A">
        <w:rPr>
          <w:rFonts w:ascii="Traditional Arabic" w:hAnsi="Traditional Arabic" w:cs="Traditional Arabic" w:hint="cs"/>
          <w:sz w:val="32"/>
          <w:szCs w:val="32"/>
          <w:rtl/>
          <w:lang w:bidi="ar-DZ"/>
        </w:rPr>
        <w:t>الأزمات</w:t>
      </w:r>
      <w:r w:rsidR="00CD6FC0">
        <w:rPr>
          <w:rFonts w:ascii="Traditional Arabic" w:hAnsi="Traditional Arabic" w:cs="Traditional Arabic" w:hint="cs"/>
          <w:sz w:val="32"/>
          <w:szCs w:val="32"/>
          <w:rtl/>
          <w:lang w:bidi="ar-DZ"/>
        </w:rPr>
        <w:t xml:space="preserve"> المالية</w:t>
      </w:r>
      <w:r>
        <w:rPr>
          <w:rFonts w:ascii="Traditional Arabic" w:hAnsi="Traditional Arabic" w:cs="Traditional Arabic" w:hint="cs"/>
          <w:sz w:val="32"/>
          <w:szCs w:val="32"/>
          <w:rtl/>
          <w:lang w:bidi="ar-DZ"/>
        </w:rPr>
        <w:t xml:space="preserve"> حتى يتجنب أعباء إضافية نتيجة انتشارها</w:t>
      </w:r>
      <w:r w:rsidR="00D20C3A">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  </w:t>
      </w:r>
      <w:r w:rsidR="00D20C3A">
        <w:rPr>
          <w:rFonts w:ascii="Traditional Arabic" w:hAnsi="Traditional Arabic" w:cs="Traditional Arabic" w:hint="cs"/>
          <w:sz w:val="32"/>
          <w:szCs w:val="32"/>
          <w:rtl/>
          <w:lang w:bidi="ar-DZ"/>
        </w:rPr>
        <w:t xml:space="preserve">  </w:t>
      </w:r>
    </w:p>
    <w:p w:rsidR="000D7BB8" w:rsidRPr="000D7BB8" w:rsidRDefault="000D7BB8" w:rsidP="00B6781D">
      <w:pPr>
        <w:tabs>
          <w:tab w:val="right" w:pos="567"/>
        </w:tabs>
        <w:bidi/>
        <w:jc w:val="both"/>
        <w:rPr>
          <w:rFonts w:ascii="Traditional Arabic" w:hAnsi="Traditional Arabic" w:cs="Traditional Arabic"/>
          <w:b/>
          <w:bCs/>
          <w:sz w:val="32"/>
          <w:szCs w:val="32"/>
          <w:rtl/>
          <w:lang w:bidi="ar-DZ"/>
        </w:rPr>
      </w:pPr>
      <w:r w:rsidRPr="000D7BB8">
        <w:rPr>
          <w:rFonts w:ascii="Traditional Arabic" w:hAnsi="Traditional Arabic" w:cs="Traditional Arabic"/>
          <w:b/>
          <w:bCs/>
          <w:sz w:val="24"/>
          <w:szCs w:val="24"/>
          <w:rtl/>
          <w:lang w:bidi="ar-DZ"/>
        </w:rPr>
        <w:t xml:space="preserve">7- </w:t>
      </w:r>
      <w:r w:rsidRPr="000D7BB8">
        <w:rPr>
          <w:rFonts w:ascii="Traditional Arabic" w:hAnsi="Traditional Arabic" w:cs="Traditional Arabic"/>
          <w:b/>
          <w:bCs/>
          <w:sz w:val="32"/>
          <w:szCs w:val="32"/>
          <w:rtl/>
          <w:lang w:bidi="ar-DZ"/>
        </w:rPr>
        <w:t>إطار وحدود الدراسة:</w:t>
      </w:r>
    </w:p>
    <w:p w:rsidR="00267139" w:rsidRPr="002C3123" w:rsidRDefault="00316BDF" w:rsidP="00071BC0">
      <w:pPr>
        <w:tabs>
          <w:tab w:val="right" w:pos="567"/>
        </w:tabs>
        <w:bidi/>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891487">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 xml:space="preserve">وعلى هذا الأساس فإن إطار </w:t>
      </w:r>
      <w:r w:rsidR="0060665B">
        <w:rPr>
          <w:rFonts w:ascii="Traditional Arabic" w:hAnsi="Traditional Arabic" w:cs="Traditional Arabic" w:hint="cs"/>
          <w:sz w:val="32"/>
          <w:szCs w:val="32"/>
          <w:rtl/>
          <w:lang w:bidi="ar-DZ"/>
        </w:rPr>
        <w:t>هذه الدراسة لا يعدو كونه تسليط ل</w:t>
      </w:r>
      <w:r>
        <w:rPr>
          <w:rFonts w:ascii="Traditional Arabic" w:hAnsi="Traditional Arabic" w:cs="Traditional Arabic" w:hint="cs"/>
          <w:sz w:val="32"/>
          <w:szCs w:val="32"/>
          <w:rtl/>
          <w:lang w:bidi="ar-DZ"/>
        </w:rPr>
        <w:t>لضوء على الأزمات المالية وانعكاساتها ع</w:t>
      </w:r>
      <w:r w:rsidR="00396622">
        <w:rPr>
          <w:rFonts w:ascii="Traditional Arabic" w:hAnsi="Traditional Arabic" w:cs="Traditional Arabic" w:hint="cs"/>
          <w:sz w:val="32"/>
          <w:szCs w:val="32"/>
          <w:rtl/>
          <w:lang w:bidi="ar-DZ"/>
        </w:rPr>
        <w:t>لى ا</w:t>
      </w:r>
      <w:r w:rsidR="007B14C6">
        <w:rPr>
          <w:rFonts w:ascii="Traditional Arabic" w:hAnsi="Traditional Arabic" w:cs="Traditional Arabic" w:hint="cs"/>
          <w:sz w:val="32"/>
          <w:szCs w:val="32"/>
          <w:rtl/>
          <w:lang w:bidi="ar-DZ"/>
        </w:rPr>
        <w:t>لدول النامية،</w:t>
      </w:r>
      <w:r w:rsidR="00267139" w:rsidRPr="00267139">
        <w:rPr>
          <w:rFonts w:ascii="Traditional Arabic" w:hAnsi="Traditional Arabic" w:cs="Traditional Arabic"/>
          <w:sz w:val="32"/>
          <w:szCs w:val="32"/>
          <w:rtl/>
          <w:lang w:bidi="ar-DZ"/>
        </w:rPr>
        <w:t xml:space="preserve"> </w:t>
      </w:r>
      <w:r w:rsidR="00267139" w:rsidRPr="000D7BB8">
        <w:rPr>
          <w:rFonts w:ascii="Traditional Arabic" w:hAnsi="Traditional Arabic" w:cs="Traditional Arabic"/>
          <w:sz w:val="32"/>
          <w:szCs w:val="32"/>
          <w:rtl/>
          <w:lang w:bidi="ar-DZ"/>
        </w:rPr>
        <w:t xml:space="preserve">مع دراسة </w:t>
      </w:r>
      <w:r w:rsidR="00267139">
        <w:rPr>
          <w:rFonts w:ascii="Traditional Arabic" w:hAnsi="Traditional Arabic" w:cs="Traditional Arabic" w:hint="cs"/>
          <w:sz w:val="32"/>
          <w:szCs w:val="32"/>
          <w:rtl/>
          <w:lang w:bidi="ar-DZ"/>
        </w:rPr>
        <w:t>حالة الأزمة المالية العالمية</w:t>
      </w:r>
      <w:r w:rsidR="00267139">
        <w:rPr>
          <w:rFonts w:ascii="Traditional Arabic" w:hAnsi="Traditional Arabic" w:cs="Traditional Arabic"/>
          <w:sz w:val="32"/>
          <w:szCs w:val="32"/>
          <w:rtl/>
          <w:lang w:bidi="ar-DZ"/>
        </w:rPr>
        <w:t>.</w:t>
      </w:r>
      <w:r w:rsidR="007B14C6">
        <w:rPr>
          <w:rFonts w:ascii="Traditional Arabic" w:hAnsi="Traditional Arabic" w:cs="Traditional Arabic" w:hint="cs"/>
          <w:sz w:val="32"/>
          <w:szCs w:val="32"/>
          <w:rtl/>
          <w:lang w:bidi="ar-DZ"/>
        </w:rPr>
        <w:t xml:space="preserve"> </w:t>
      </w:r>
      <w:r w:rsidR="00E07156">
        <w:rPr>
          <w:rFonts w:ascii="Traditional Arabic" w:hAnsi="Traditional Arabic" w:cs="Traditional Arabic" w:hint="cs"/>
          <w:sz w:val="32"/>
          <w:szCs w:val="32"/>
          <w:rtl/>
          <w:lang w:bidi="ar-DZ"/>
        </w:rPr>
        <w:t xml:space="preserve">فمن </w:t>
      </w:r>
      <w:r w:rsidR="00267139" w:rsidRPr="000D7BB8">
        <w:rPr>
          <w:rFonts w:ascii="Traditional Arabic" w:hAnsi="Traditional Arabic" w:cs="Traditional Arabic"/>
          <w:sz w:val="32"/>
          <w:szCs w:val="32"/>
          <w:rtl/>
          <w:lang w:bidi="ar-DZ"/>
        </w:rPr>
        <w:t xml:space="preserve">حيث الإطار المكاني </w:t>
      </w:r>
      <w:r w:rsidR="007B14C6">
        <w:rPr>
          <w:rFonts w:ascii="Traditional Arabic" w:hAnsi="Traditional Arabic" w:cs="Traditional Arabic" w:hint="cs"/>
          <w:sz w:val="32"/>
          <w:szCs w:val="32"/>
          <w:rtl/>
          <w:lang w:bidi="ar-DZ"/>
        </w:rPr>
        <w:t>سنأخذ الدول في شكل مجمعات متشابهة (</w:t>
      </w:r>
      <w:r w:rsidR="00AC5469">
        <w:rPr>
          <w:rFonts w:ascii="Traditional Arabic" w:hAnsi="Traditional Arabic" w:cs="Traditional Arabic" w:hint="cs"/>
          <w:sz w:val="32"/>
          <w:szCs w:val="32"/>
          <w:rtl/>
          <w:lang w:bidi="ar-DZ"/>
        </w:rPr>
        <w:t xml:space="preserve">الدول المتقدمة، </w:t>
      </w:r>
      <w:r w:rsidR="007B14C6">
        <w:rPr>
          <w:rFonts w:ascii="Traditional Arabic" w:hAnsi="Traditional Arabic" w:cs="Traditional Arabic" w:hint="cs"/>
          <w:sz w:val="32"/>
          <w:szCs w:val="32"/>
          <w:rtl/>
          <w:lang w:bidi="ar-DZ"/>
        </w:rPr>
        <w:t>الدول العربية، الدول الناشئة)،</w:t>
      </w:r>
      <w:r w:rsidR="007B14C6" w:rsidRPr="007B14C6">
        <w:rPr>
          <w:rFonts w:ascii="Traditional Arabic" w:hAnsi="Traditional Arabic" w:cs="Traditional Arabic"/>
          <w:sz w:val="32"/>
          <w:szCs w:val="32"/>
          <w:rtl/>
          <w:lang w:bidi="ar-DZ"/>
        </w:rPr>
        <w:t xml:space="preserve"> </w:t>
      </w:r>
      <w:r w:rsidR="007C3693">
        <w:rPr>
          <w:rFonts w:ascii="Traditional Arabic" w:hAnsi="Traditional Arabic" w:cs="Traditional Arabic"/>
          <w:sz w:val="32"/>
          <w:szCs w:val="32"/>
          <w:rtl/>
          <w:lang w:bidi="ar-DZ"/>
        </w:rPr>
        <w:t>كما س</w:t>
      </w:r>
      <w:r w:rsidR="007C3693">
        <w:rPr>
          <w:rFonts w:ascii="Traditional Arabic" w:hAnsi="Traditional Arabic" w:cs="Traditional Arabic" w:hint="cs"/>
          <w:sz w:val="32"/>
          <w:szCs w:val="32"/>
          <w:rtl/>
          <w:lang w:bidi="ar-DZ"/>
        </w:rPr>
        <w:t>ن</w:t>
      </w:r>
      <w:r w:rsidR="007B14C6" w:rsidRPr="000D7BB8">
        <w:rPr>
          <w:rFonts w:ascii="Traditional Arabic" w:hAnsi="Traditional Arabic" w:cs="Traditional Arabic"/>
          <w:sz w:val="32"/>
          <w:szCs w:val="32"/>
          <w:rtl/>
          <w:lang w:bidi="ar-DZ"/>
        </w:rPr>
        <w:t xml:space="preserve">أخذ </w:t>
      </w:r>
      <w:r w:rsidR="00071BC0">
        <w:rPr>
          <w:rFonts w:ascii="Traditional Arabic" w:hAnsi="Traditional Arabic" w:cs="Traditional Arabic" w:hint="cs"/>
          <w:sz w:val="32"/>
          <w:szCs w:val="32"/>
          <w:rtl/>
          <w:lang w:bidi="ar-DZ"/>
        </w:rPr>
        <w:t>الدول النامية</w:t>
      </w:r>
      <w:r w:rsidR="007B14C6" w:rsidRPr="000D7BB8">
        <w:rPr>
          <w:rFonts w:ascii="Traditional Arabic" w:hAnsi="Traditional Arabic" w:cs="Traditional Arabic"/>
          <w:sz w:val="32"/>
          <w:szCs w:val="32"/>
          <w:rtl/>
          <w:lang w:bidi="ar-DZ"/>
        </w:rPr>
        <w:t xml:space="preserve"> كعينة نركز عليها هذه الدراسة</w:t>
      </w:r>
      <w:r w:rsidR="00E07156">
        <w:rPr>
          <w:rFonts w:ascii="Traditional Arabic" w:hAnsi="Traditional Arabic" w:cs="Traditional Arabic" w:hint="cs"/>
          <w:sz w:val="32"/>
          <w:szCs w:val="32"/>
          <w:rtl/>
          <w:lang w:bidi="ar-DZ"/>
        </w:rPr>
        <w:t>،</w:t>
      </w:r>
      <w:r w:rsidR="00E07156" w:rsidRPr="00E07156">
        <w:rPr>
          <w:rFonts w:ascii="Traditional Arabic" w:hAnsi="Traditional Arabic" w:cs="Traditional Arabic"/>
          <w:sz w:val="32"/>
          <w:szCs w:val="32"/>
          <w:rtl/>
          <w:lang w:bidi="ar-DZ"/>
        </w:rPr>
        <w:t xml:space="preserve"> </w:t>
      </w:r>
      <w:r w:rsidR="00E07156" w:rsidRPr="000D7BB8">
        <w:rPr>
          <w:rFonts w:ascii="Traditional Arabic" w:hAnsi="Traditional Arabic" w:cs="Traditional Arabic"/>
          <w:sz w:val="32"/>
          <w:szCs w:val="32"/>
          <w:rtl/>
          <w:lang w:bidi="ar-DZ"/>
        </w:rPr>
        <w:t>أما من حيث الإطار الزمني فإن عملية التشخيص والتقييم ستكون خلال</w:t>
      </w:r>
      <w:r w:rsidR="003B1315">
        <w:rPr>
          <w:rFonts w:ascii="Traditional Arabic" w:hAnsi="Traditional Arabic" w:cs="Traditional Arabic" w:hint="cs"/>
          <w:sz w:val="32"/>
          <w:szCs w:val="32"/>
          <w:rtl/>
          <w:lang w:bidi="ar-DZ"/>
        </w:rPr>
        <w:t xml:space="preserve"> الفترة</w:t>
      </w:r>
      <w:r w:rsidR="00E07156" w:rsidRPr="000D7BB8">
        <w:rPr>
          <w:rFonts w:ascii="Traditional Arabic" w:hAnsi="Traditional Arabic" w:cs="Traditional Arabic"/>
          <w:sz w:val="32"/>
          <w:szCs w:val="32"/>
          <w:rtl/>
          <w:lang w:bidi="ar-DZ"/>
        </w:rPr>
        <w:t xml:space="preserve"> (</w:t>
      </w:r>
      <w:r w:rsidR="00E07156" w:rsidRPr="000D7BB8">
        <w:rPr>
          <w:rFonts w:ascii="Traditional Arabic" w:hAnsi="Traditional Arabic" w:cs="Traditional Arabic"/>
          <w:sz w:val="24"/>
          <w:szCs w:val="24"/>
          <w:rtl/>
          <w:lang w:bidi="ar-DZ"/>
        </w:rPr>
        <w:t>2007-2009</w:t>
      </w:r>
      <w:r w:rsidR="00E07156" w:rsidRPr="000D7BB8">
        <w:rPr>
          <w:rFonts w:ascii="Traditional Arabic" w:hAnsi="Traditional Arabic" w:cs="Traditional Arabic"/>
          <w:sz w:val="32"/>
          <w:szCs w:val="32"/>
          <w:rtl/>
          <w:lang w:bidi="ar-DZ"/>
        </w:rPr>
        <w:t>).</w:t>
      </w:r>
      <w:r w:rsidR="00B21E84">
        <w:rPr>
          <w:rFonts w:ascii="Traditional Arabic" w:hAnsi="Traditional Arabic" w:cs="Traditional Arabic" w:hint="cs"/>
          <w:sz w:val="32"/>
          <w:szCs w:val="32"/>
          <w:rtl/>
          <w:lang w:bidi="ar-DZ"/>
        </w:rPr>
        <w:t xml:space="preserve"> </w:t>
      </w:r>
      <w:r w:rsidR="00271DCF">
        <w:rPr>
          <w:rFonts w:ascii="Traditional Arabic" w:hAnsi="Traditional Arabic" w:cs="Traditional Arabic" w:hint="cs"/>
          <w:sz w:val="32"/>
          <w:szCs w:val="32"/>
          <w:rtl/>
          <w:lang w:bidi="ar-DZ"/>
        </w:rPr>
        <w:t xml:space="preserve"> </w:t>
      </w:r>
      <w:r w:rsidR="00E07156" w:rsidRPr="000D7BB8">
        <w:rPr>
          <w:rFonts w:ascii="Traditional Arabic" w:hAnsi="Traditional Arabic" w:cs="Traditional Arabic"/>
          <w:sz w:val="32"/>
          <w:szCs w:val="32"/>
          <w:rtl/>
          <w:lang w:bidi="ar-DZ"/>
        </w:rPr>
        <w:t xml:space="preserve"> </w:t>
      </w:r>
      <w:r w:rsidR="0060665B">
        <w:rPr>
          <w:rFonts w:ascii="Traditional Arabic" w:hAnsi="Traditional Arabic" w:cs="Traditional Arabic" w:hint="cs"/>
          <w:sz w:val="32"/>
          <w:szCs w:val="32"/>
          <w:rtl/>
          <w:lang w:bidi="ar-DZ"/>
        </w:rPr>
        <w:t xml:space="preserve"> </w:t>
      </w:r>
      <w:r w:rsidR="00891487">
        <w:rPr>
          <w:rFonts w:ascii="Traditional Arabic" w:hAnsi="Traditional Arabic" w:cs="Traditional Arabic" w:hint="cs"/>
          <w:sz w:val="32"/>
          <w:szCs w:val="32"/>
          <w:rtl/>
          <w:lang w:bidi="ar-DZ"/>
        </w:rPr>
        <w:t xml:space="preserve"> </w:t>
      </w:r>
      <w:r w:rsidR="00E07156">
        <w:rPr>
          <w:rFonts w:ascii="Traditional Arabic" w:hAnsi="Traditional Arabic" w:cs="Traditional Arabic" w:hint="cs"/>
          <w:sz w:val="32"/>
          <w:szCs w:val="32"/>
          <w:rtl/>
          <w:lang w:bidi="ar-DZ"/>
        </w:rPr>
        <w:t xml:space="preserve">  </w:t>
      </w:r>
      <w:r w:rsidR="003B1315">
        <w:rPr>
          <w:rFonts w:ascii="Traditional Arabic" w:hAnsi="Traditional Arabic" w:cs="Traditional Arabic" w:hint="cs"/>
          <w:sz w:val="32"/>
          <w:szCs w:val="32"/>
          <w:rtl/>
          <w:lang w:bidi="ar-DZ"/>
        </w:rPr>
        <w:t xml:space="preserve"> </w:t>
      </w:r>
      <w:r w:rsidR="00E737CF">
        <w:rPr>
          <w:rFonts w:ascii="Traditional Arabic" w:hAnsi="Traditional Arabic" w:cs="Traditional Arabic" w:hint="cs"/>
          <w:sz w:val="32"/>
          <w:szCs w:val="32"/>
          <w:rtl/>
          <w:lang w:bidi="ar-DZ"/>
        </w:rPr>
        <w:t xml:space="preserve"> </w:t>
      </w:r>
      <w:r w:rsidR="00431C20">
        <w:rPr>
          <w:rFonts w:ascii="Traditional Arabic" w:hAnsi="Traditional Arabic" w:cs="Traditional Arabic" w:hint="cs"/>
          <w:sz w:val="32"/>
          <w:szCs w:val="32"/>
          <w:rtl/>
          <w:lang w:bidi="ar-DZ"/>
        </w:rPr>
        <w:t xml:space="preserve"> </w:t>
      </w:r>
    </w:p>
    <w:p w:rsidR="0049618D" w:rsidRPr="002C3123" w:rsidRDefault="0049618D" w:rsidP="00B6781D">
      <w:pPr>
        <w:tabs>
          <w:tab w:val="right" w:pos="567"/>
        </w:tabs>
        <w:bidi/>
        <w:jc w:val="both"/>
        <w:rPr>
          <w:rFonts w:ascii="Traditional Arabic" w:hAnsi="Traditional Arabic" w:cs="Traditional Arabic"/>
          <w:b/>
          <w:bCs/>
          <w:sz w:val="32"/>
          <w:szCs w:val="32"/>
          <w:rtl/>
          <w:lang w:bidi="ar-DZ"/>
        </w:rPr>
      </w:pPr>
      <w:r w:rsidRPr="002C3123">
        <w:rPr>
          <w:rFonts w:ascii="Traditional Arabic" w:hAnsi="Traditional Arabic" w:cs="Traditional Arabic"/>
          <w:b/>
          <w:bCs/>
          <w:sz w:val="32"/>
          <w:szCs w:val="32"/>
          <w:rtl/>
          <w:lang w:bidi="ar-DZ"/>
        </w:rPr>
        <w:t xml:space="preserve"> </w:t>
      </w:r>
      <w:r w:rsidR="000D7BB8">
        <w:rPr>
          <w:rFonts w:ascii="Traditional Arabic" w:hAnsi="Traditional Arabic" w:cs="Traditional Arabic" w:hint="cs"/>
          <w:b/>
          <w:bCs/>
          <w:sz w:val="24"/>
          <w:szCs w:val="24"/>
          <w:rtl/>
          <w:lang w:bidi="ar-DZ"/>
        </w:rPr>
        <w:t>8</w:t>
      </w:r>
      <w:r w:rsidRPr="002C3123">
        <w:rPr>
          <w:rFonts w:ascii="Traditional Arabic" w:hAnsi="Traditional Arabic" w:cs="Traditional Arabic"/>
          <w:b/>
          <w:bCs/>
          <w:sz w:val="32"/>
          <w:szCs w:val="32"/>
          <w:rtl/>
          <w:lang w:bidi="ar-DZ"/>
        </w:rPr>
        <w:t>- الدراسات السابقة:</w:t>
      </w:r>
    </w:p>
    <w:p w:rsidR="0049618D" w:rsidRPr="002C3123" w:rsidRDefault="0049618D" w:rsidP="00B6781D">
      <w:pPr>
        <w:tabs>
          <w:tab w:val="right" w:pos="567"/>
        </w:tabs>
        <w:bidi/>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       قد تم تناول موضوع الأزمات المالية في الرسائل الآتية:</w:t>
      </w:r>
    </w:p>
    <w:p w:rsidR="0049618D" w:rsidRPr="002C3123" w:rsidRDefault="0049618D" w:rsidP="00B6781D">
      <w:pPr>
        <w:tabs>
          <w:tab w:val="right" w:pos="567"/>
        </w:tabs>
        <w:bidi/>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أوكيل نسيمة: " الأزمات المالية وإمكانية التوقي منها والتخفيف من آثارها مع دراسة حالة أزمة جنوب شرق آسيا "، وهي عبارة عن رسالة دكتوراه مقدمة بجامعة يوسف بن خدة، جامعة الجزائر، سنة </w:t>
      </w:r>
      <w:r w:rsidRPr="003D0872">
        <w:rPr>
          <w:rFonts w:ascii="Traditional Arabic" w:hAnsi="Traditional Arabic" w:cs="Traditional Arabic"/>
          <w:sz w:val="24"/>
          <w:szCs w:val="24"/>
          <w:rtl/>
          <w:lang w:bidi="ar-DZ"/>
        </w:rPr>
        <w:t>2007/2008</w:t>
      </w:r>
      <w:r w:rsidRPr="002C3123">
        <w:rPr>
          <w:rFonts w:ascii="Traditional Arabic" w:hAnsi="Traditional Arabic" w:cs="Traditional Arabic"/>
          <w:sz w:val="32"/>
          <w:szCs w:val="32"/>
          <w:rtl/>
          <w:lang w:bidi="ar-DZ"/>
        </w:rPr>
        <w:t xml:space="preserve">، تتمحور إشكالية هذا الموضوع على النحو التالي: هل يمكن إيجاد مؤشرات ودلائل تنبئنا بقرب حدوث أزمة مالية في اقتصاد ما قصد الحد من آثارها خاصة في ظل العولمة؟ وكيف يمكن الإستفادة من الأزمة المالية </w:t>
      </w:r>
      <w:r w:rsidRPr="002C3123">
        <w:rPr>
          <w:rFonts w:ascii="Traditional Arabic" w:hAnsi="Traditional Arabic" w:cs="Traditional Arabic"/>
          <w:sz w:val="32"/>
          <w:szCs w:val="32"/>
          <w:rtl/>
          <w:lang w:bidi="ar-DZ"/>
        </w:rPr>
        <w:lastRenderedPageBreak/>
        <w:t xml:space="preserve">الآسيوية لتوقي الأزمات المالية. وقد قسمت الباحثة الرسالة إلى ستة فصول، فالفصل الأول تناولت فيه نشأة وتطور النظام النقدي الدولي، أما الفصل الثاني فتطرقت إلى الجوانب النظرية للأزمات المالية، في الفصل الثالث تناولت فيه العولمة المالية ودورها في خلق الأزمات المالية، الفصل الرابع تطرقت إلى واقع الإقتصاديات الناشئة لدول جنوب شرق آسيا في ظل التحرير المالي وظاهرة الإندماج مع الإقتصاديات المتقدمة، أما الفصل الخامس فقد قامت بعرض الأزمات المالية التي ضربت الإقتصاديات الناشئة، والفصل الأخير تطرقت فيه إلى آليات إدارة ومواجهة الأزمات المالية.   </w:t>
      </w:r>
    </w:p>
    <w:p w:rsidR="0049618D" w:rsidRDefault="0049618D" w:rsidP="0079455F">
      <w:pPr>
        <w:tabs>
          <w:tab w:val="right" w:pos="567"/>
          <w:tab w:val="left" w:pos="5975"/>
        </w:tabs>
        <w:bidi/>
        <w:jc w:val="both"/>
        <w:rPr>
          <w:rFonts w:ascii="Traditional Arabic" w:hAnsi="Traditional Arabic" w:cs="Traditional Arabic"/>
          <w:sz w:val="32"/>
          <w:szCs w:val="32"/>
          <w:rtl/>
          <w:lang w:bidi="ar-DZ"/>
        </w:rPr>
      </w:pPr>
      <w:r w:rsidRPr="002C3123">
        <w:rPr>
          <w:rFonts w:ascii="Traditional Arabic" w:hAnsi="Traditional Arabic" w:cs="Traditional Arabic"/>
          <w:sz w:val="32"/>
          <w:szCs w:val="32"/>
          <w:rtl/>
          <w:lang w:bidi="ar-DZ"/>
        </w:rPr>
        <w:t xml:space="preserve">بن ثابت علال: " الأسواق المالية في ظل العولمة بين الأزمات ومظاهر التجديد " وهي عبارة عن </w:t>
      </w:r>
      <w:r w:rsidR="0079455F">
        <w:rPr>
          <w:rFonts w:ascii="Traditional Arabic" w:hAnsi="Traditional Arabic" w:cs="Traditional Arabic" w:hint="cs"/>
          <w:sz w:val="32"/>
          <w:szCs w:val="32"/>
          <w:rtl/>
          <w:lang w:bidi="ar-DZ"/>
        </w:rPr>
        <w:t>مذكرة</w:t>
      </w:r>
      <w:r w:rsidRPr="002C3123">
        <w:rPr>
          <w:rFonts w:ascii="Traditional Arabic" w:hAnsi="Traditional Arabic" w:cs="Traditional Arabic"/>
          <w:sz w:val="32"/>
          <w:szCs w:val="32"/>
          <w:rtl/>
          <w:lang w:bidi="ar-DZ"/>
        </w:rPr>
        <w:t xml:space="preserve"> ماجستير مقدمة بالمدرسة العليا للتجارة، جامعة الجزائر، سنة </w:t>
      </w:r>
      <w:r w:rsidRPr="003D0872">
        <w:rPr>
          <w:rFonts w:ascii="Traditional Arabic" w:hAnsi="Traditional Arabic" w:cs="Traditional Arabic"/>
          <w:sz w:val="24"/>
          <w:szCs w:val="24"/>
          <w:rtl/>
          <w:lang w:bidi="ar-DZ"/>
        </w:rPr>
        <w:t>2002/2003</w:t>
      </w:r>
      <w:r w:rsidRPr="002C3123">
        <w:rPr>
          <w:rFonts w:ascii="Traditional Arabic" w:hAnsi="Traditional Arabic" w:cs="Traditional Arabic"/>
          <w:sz w:val="32"/>
          <w:szCs w:val="32"/>
          <w:rtl/>
          <w:lang w:bidi="ar-DZ"/>
        </w:rPr>
        <w:t>، تتمحور إشكالية هذا الموضوع على النحو التالي: في ظل التزايد المستمر نحو عولمة الأسواق المالية، ما هو تأثير الأزمات المالية وعمليات التجديد على تلك الأسواق؟ وقد قسم الباحث الرسالة إلى خمسة فصول، الفصل الأول تناول فيه نظرة شاملة على الأسواق المالية، أما الفصل الثاني فتطرق إلى العولمة وآثارها على الأسواق المالية، في الفصل الثالث تناول الأزمات المالية وأسواق المال، الفصل الرابع تطرق إلى مظاهر التجديد في الأسواق المالية، وفي الفصل الأخير عالج تجارب الدول المختلفة في عولمة الأسواق المالية.</w:t>
      </w:r>
      <w:r w:rsidR="00682824">
        <w:rPr>
          <w:rFonts w:ascii="Traditional Arabic" w:hAnsi="Traditional Arabic" w:cs="Traditional Arabic" w:hint="cs"/>
          <w:sz w:val="32"/>
          <w:szCs w:val="32"/>
          <w:rtl/>
          <w:lang w:bidi="ar-DZ"/>
        </w:rPr>
        <w:t xml:space="preserve"> </w:t>
      </w:r>
    </w:p>
    <w:p w:rsidR="0049618D" w:rsidRDefault="00AD6348" w:rsidP="00B6781D">
      <w:pPr>
        <w:tabs>
          <w:tab w:val="right" w:pos="567"/>
          <w:tab w:val="left" w:pos="5975"/>
        </w:tabs>
        <w:bidi/>
        <w:jc w:val="both"/>
        <w:rPr>
          <w:rFonts w:ascii="Traditional Arabic" w:hAnsi="Traditional Arabic" w:cs="Traditional Arabic"/>
          <w:b/>
          <w:bCs/>
          <w:sz w:val="32"/>
          <w:szCs w:val="32"/>
          <w:rtl/>
          <w:lang w:bidi="ar-DZ"/>
        </w:rPr>
      </w:pPr>
      <w:r w:rsidRPr="00AD6348">
        <w:rPr>
          <w:rFonts w:ascii="Traditional Arabic" w:hAnsi="Traditional Arabic" w:cs="Traditional Arabic" w:hint="cs"/>
          <w:b/>
          <w:bCs/>
          <w:sz w:val="24"/>
          <w:szCs w:val="24"/>
          <w:rtl/>
          <w:lang w:bidi="ar-DZ"/>
        </w:rPr>
        <w:t xml:space="preserve">9- </w:t>
      </w:r>
      <w:r w:rsidR="00397AEE" w:rsidRPr="00397AEE">
        <w:rPr>
          <w:rFonts w:ascii="Traditional Arabic" w:hAnsi="Traditional Arabic" w:cs="Traditional Arabic" w:hint="cs"/>
          <w:b/>
          <w:bCs/>
          <w:sz w:val="32"/>
          <w:szCs w:val="32"/>
          <w:rtl/>
          <w:lang w:bidi="ar-DZ"/>
        </w:rPr>
        <w:t>منهج</w:t>
      </w:r>
      <w:r w:rsidR="009E4F2B">
        <w:rPr>
          <w:rFonts w:ascii="Traditional Arabic" w:hAnsi="Traditional Arabic" w:cs="Traditional Arabic" w:hint="cs"/>
          <w:b/>
          <w:bCs/>
          <w:sz w:val="32"/>
          <w:szCs w:val="32"/>
          <w:rtl/>
          <w:lang w:bidi="ar-DZ"/>
        </w:rPr>
        <w:t>ية</w:t>
      </w:r>
      <w:r w:rsidR="0066533A">
        <w:rPr>
          <w:rFonts w:ascii="Traditional Arabic" w:hAnsi="Traditional Arabic" w:cs="Traditional Arabic" w:hint="cs"/>
          <w:b/>
          <w:bCs/>
          <w:sz w:val="32"/>
          <w:szCs w:val="32"/>
          <w:rtl/>
          <w:lang w:bidi="ar-DZ"/>
        </w:rPr>
        <w:t xml:space="preserve"> البحث</w:t>
      </w:r>
      <w:r w:rsidR="00397AEE" w:rsidRPr="00397AEE">
        <w:rPr>
          <w:rFonts w:ascii="Traditional Arabic" w:hAnsi="Traditional Arabic" w:cs="Traditional Arabic" w:hint="cs"/>
          <w:b/>
          <w:bCs/>
          <w:sz w:val="32"/>
          <w:szCs w:val="32"/>
          <w:rtl/>
          <w:lang w:bidi="ar-DZ"/>
        </w:rPr>
        <w:t xml:space="preserve">: </w:t>
      </w:r>
      <w:r w:rsidR="009E4F2B">
        <w:rPr>
          <w:rFonts w:ascii="Traditional Arabic" w:hAnsi="Traditional Arabic" w:cs="Traditional Arabic" w:hint="cs"/>
          <w:b/>
          <w:bCs/>
          <w:sz w:val="32"/>
          <w:szCs w:val="32"/>
          <w:rtl/>
          <w:lang w:bidi="ar-DZ"/>
        </w:rPr>
        <w:t xml:space="preserve"> </w:t>
      </w:r>
    </w:p>
    <w:p w:rsidR="004A26B3" w:rsidRDefault="00A743A0" w:rsidP="007402F1">
      <w:pPr>
        <w:tabs>
          <w:tab w:val="right" w:pos="509"/>
          <w:tab w:val="right" w:pos="567"/>
          <w:tab w:val="right" w:pos="651"/>
        </w:tabs>
        <w:bidi/>
        <w:jc w:val="both"/>
        <w:rPr>
          <w:rFonts w:ascii="Traditional Arabic" w:eastAsia="Times New Roman" w:hAnsi="Traditional Arabic" w:cs="Traditional Arabic"/>
          <w:noProof/>
          <w:sz w:val="32"/>
          <w:szCs w:val="32"/>
          <w:rtl/>
          <w:lang w:bidi="ar-DZ"/>
        </w:rPr>
      </w:pPr>
      <w:r w:rsidRPr="00A743A0">
        <w:rPr>
          <w:rFonts w:ascii="Traditional Arabic" w:hAnsi="Traditional Arabic" w:cs="Traditional Arabic" w:hint="cs"/>
          <w:sz w:val="32"/>
          <w:szCs w:val="32"/>
          <w:rtl/>
          <w:lang w:bidi="ar-DZ"/>
        </w:rPr>
        <w:t xml:space="preserve">       تعتمد الدراسة على </w:t>
      </w:r>
      <w:r>
        <w:rPr>
          <w:rFonts w:ascii="Traditional Arabic" w:eastAsia="Times New Roman" w:hAnsi="Traditional Arabic" w:cs="Traditional Arabic" w:hint="cs"/>
          <w:noProof/>
          <w:sz w:val="32"/>
          <w:szCs w:val="32"/>
          <w:rtl/>
          <w:lang w:bidi="ar-DZ"/>
        </w:rPr>
        <w:t>المزج بين المنهج الوصفي، التحليلي</w:t>
      </w:r>
      <w:r w:rsidR="007F7A00">
        <w:rPr>
          <w:rFonts w:ascii="Traditional Arabic" w:eastAsia="Times New Roman" w:hAnsi="Traditional Arabic" w:cs="Traditional Arabic" w:hint="cs"/>
          <w:noProof/>
          <w:sz w:val="32"/>
          <w:szCs w:val="32"/>
          <w:rtl/>
          <w:lang w:bidi="ar-DZ"/>
        </w:rPr>
        <w:t xml:space="preserve"> ومنهج دراسة حالة للإجابة على إشكالية الموضوع واختبار صحة الفرضيات</w:t>
      </w:r>
      <w:r w:rsidR="00B83257">
        <w:rPr>
          <w:rFonts w:ascii="Traditional Arabic" w:eastAsia="Times New Roman" w:hAnsi="Traditional Arabic" w:cs="Traditional Arabic" w:hint="cs"/>
          <w:noProof/>
          <w:sz w:val="32"/>
          <w:szCs w:val="32"/>
          <w:rtl/>
          <w:lang w:bidi="ar-DZ"/>
        </w:rPr>
        <w:t>، فقد تم</w:t>
      </w:r>
      <w:r w:rsidR="00B854FB">
        <w:rPr>
          <w:rFonts w:ascii="Traditional Arabic" w:eastAsia="Times New Roman" w:hAnsi="Traditional Arabic" w:cs="Traditional Arabic" w:hint="cs"/>
          <w:noProof/>
          <w:sz w:val="32"/>
          <w:szCs w:val="32"/>
          <w:rtl/>
          <w:lang w:bidi="ar-DZ"/>
        </w:rPr>
        <w:t xml:space="preserve"> استخدام المنهج الوصفي في</w:t>
      </w:r>
      <w:r w:rsidR="00B854FB" w:rsidRPr="00B854FB">
        <w:rPr>
          <w:rFonts w:ascii="Traditional Arabic" w:eastAsia="Times New Roman" w:hAnsi="Traditional Arabic" w:cs="Traditional Arabic" w:hint="cs"/>
          <w:noProof/>
          <w:sz w:val="32"/>
          <w:szCs w:val="32"/>
          <w:rtl/>
          <w:lang w:bidi="ar-DZ"/>
        </w:rPr>
        <w:t xml:space="preserve"> </w:t>
      </w:r>
      <w:r w:rsidR="00B854FB">
        <w:rPr>
          <w:rFonts w:ascii="Traditional Arabic" w:eastAsia="Times New Roman" w:hAnsi="Traditional Arabic" w:cs="Traditional Arabic" w:hint="cs"/>
          <w:noProof/>
          <w:sz w:val="32"/>
          <w:szCs w:val="32"/>
          <w:rtl/>
          <w:lang w:bidi="ar-DZ"/>
        </w:rPr>
        <w:t>عرض التطورات التي عرفها النظام النقدي الدولي،</w:t>
      </w:r>
      <w:r w:rsidR="00114987">
        <w:rPr>
          <w:rFonts w:ascii="Traditional Arabic" w:eastAsia="Times New Roman" w:hAnsi="Traditional Arabic" w:cs="Traditional Arabic" w:hint="cs"/>
          <w:noProof/>
          <w:sz w:val="32"/>
          <w:szCs w:val="32"/>
          <w:rtl/>
          <w:lang w:bidi="ar-DZ"/>
        </w:rPr>
        <w:t xml:space="preserve"> </w:t>
      </w:r>
      <w:r w:rsidR="00D00393">
        <w:rPr>
          <w:rFonts w:ascii="Traditional Arabic" w:eastAsia="Times New Roman" w:hAnsi="Traditional Arabic" w:cs="Traditional Arabic" w:hint="cs"/>
          <w:noProof/>
          <w:sz w:val="32"/>
          <w:szCs w:val="32"/>
          <w:rtl/>
          <w:lang w:bidi="ar-DZ"/>
        </w:rPr>
        <w:t>ثم عند</w:t>
      </w:r>
      <w:r w:rsidR="00404759">
        <w:rPr>
          <w:rFonts w:ascii="Traditional Arabic" w:eastAsia="Times New Roman" w:hAnsi="Traditional Arabic" w:cs="Traditional Arabic" w:hint="cs"/>
          <w:noProof/>
          <w:sz w:val="32"/>
          <w:szCs w:val="32"/>
          <w:rtl/>
          <w:lang w:bidi="ar-DZ"/>
        </w:rPr>
        <w:t xml:space="preserve"> </w:t>
      </w:r>
      <w:r w:rsidR="00437367">
        <w:rPr>
          <w:rFonts w:ascii="Traditional Arabic" w:eastAsia="Times New Roman" w:hAnsi="Traditional Arabic" w:cs="Traditional Arabic" w:hint="cs"/>
          <w:noProof/>
          <w:sz w:val="32"/>
          <w:szCs w:val="32"/>
          <w:rtl/>
          <w:lang w:bidi="ar-DZ"/>
        </w:rPr>
        <w:t>التطرق</w:t>
      </w:r>
      <w:r w:rsidR="00404759">
        <w:rPr>
          <w:rFonts w:ascii="Traditional Arabic" w:eastAsia="Times New Roman" w:hAnsi="Traditional Arabic" w:cs="Traditional Arabic" w:hint="cs"/>
          <w:noProof/>
          <w:sz w:val="32"/>
          <w:szCs w:val="32"/>
          <w:rtl/>
          <w:lang w:bidi="ar-DZ"/>
        </w:rPr>
        <w:t xml:space="preserve"> إلى </w:t>
      </w:r>
      <w:r w:rsidR="00DD36AF">
        <w:rPr>
          <w:rFonts w:ascii="Traditional Arabic" w:eastAsia="Times New Roman" w:hAnsi="Traditional Arabic" w:cs="Traditional Arabic" w:hint="cs"/>
          <w:noProof/>
          <w:sz w:val="32"/>
          <w:szCs w:val="32"/>
          <w:rtl/>
          <w:lang w:bidi="ar-DZ"/>
        </w:rPr>
        <w:t>ال</w:t>
      </w:r>
      <w:r w:rsidR="00404759">
        <w:rPr>
          <w:rFonts w:ascii="Traditional Arabic" w:eastAsia="Times New Roman" w:hAnsi="Traditional Arabic" w:cs="Traditional Arabic" w:hint="cs"/>
          <w:noProof/>
          <w:sz w:val="32"/>
          <w:szCs w:val="32"/>
          <w:rtl/>
          <w:lang w:bidi="ar-DZ"/>
        </w:rPr>
        <w:t xml:space="preserve">تعريف </w:t>
      </w:r>
      <w:r w:rsidR="00DD36AF">
        <w:rPr>
          <w:rFonts w:ascii="Traditional Arabic" w:eastAsia="Times New Roman" w:hAnsi="Traditional Arabic" w:cs="Traditional Arabic" w:hint="cs"/>
          <w:noProof/>
          <w:sz w:val="32"/>
          <w:szCs w:val="32"/>
          <w:rtl/>
          <w:lang w:bidi="ar-DZ"/>
        </w:rPr>
        <w:t>ب</w:t>
      </w:r>
      <w:r w:rsidR="00D00393">
        <w:rPr>
          <w:rFonts w:ascii="Traditional Arabic" w:eastAsia="Times New Roman" w:hAnsi="Traditional Arabic" w:cs="Traditional Arabic" w:hint="cs"/>
          <w:noProof/>
          <w:sz w:val="32"/>
          <w:szCs w:val="32"/>
          <w:rtl/>
          <w:lang w:bidi="ar-DZ"/>
        </w:rPr>
        <w:t>مختلف</w:t>
      </w:r>
      <w:r w:rsidR="00B854FB">
        <w:rPr>
          <w:rFonts w:ascii="Traditional Arabic" w:eastAsia="Times New Roman" w:hAnsi="Traditional Arabic" w:cs="Traditional Arabic" w:hint="cs"/>
          <w:noProof/>
          <w:sz w:val="32"/>
          <w:szCs w:val="32"/>
          <w:rtl/>
          <w:lang w:bidi="ar-DZ"/>
        </w:rPr>
        <w:t xml:space="preserve"> </w:t>
      </w:r>
      <w:r w:rsidR="00B83257">
        <w:rPr>
          <w:rFonts w:ascii="Traditional Arabic" w:eastAsia="Times New Roman" w:hAnsi="Traditional Arabic" w:cs="Traditional Arabic" w:hint="cs"/>
          <w:noProof/>
          <w:sz w:val="32"/>
          <w:szCs w:val="32"/>
          <w:rtl/>
          <w:lang w:bidi="ar-DZ"/>
        </w:rPr>
        <w:t>المفاهيم المتعلقة بالأزمات المالية</w:t>
      </w:r>
      <w:r w:rsidR="00BE5285">
        <w:rPr>
          <w:rFonts w:ascii="Traditional Arabic" w:eastAsia="Times New Roman" w:hAnsi="Traditional Arabic" w:cs="Traditional Arabic" w:hint="cs"/>
          <w:noProof/>
          <w:sz w:val="32"/>
          <w:szCs w:val="32"/>
          <w:rtl/>
          <w:lang w:bidi="ar-DZ"/>
        </w:rPr>
        <w:t>،</w:t>
      </w:r>
      <w:r w:rsidR="00BE5285" w:rsidRPr="00BE5285">
        <w:rPr>
          <w:rFonts w:ascii="Traditional Arabic" w:eastAsia="Times New Roman" w:hAnsi="Traditional Arabic" w:cs="Traditional Arabic" w:hint="cs"/>
          <w:noProof/>
          <w:sz w:val="32"/>
          <w:szCs w:val="32"/>
          <w:rtl/>
          <w:lang w:bidi="ar-DZ"/>
        </w:rPr>
        <w:t xml:space="preserve"> </w:t>
      </w:r>
      <w:r w:rsidR="00BE5285">
        <w:rPr>
          <w:rFonts w:ascii="Traditional Arabic" w:eastAsia="Times New Roman" w:hAnsi="Traditional Arabic" w:cs="Traditional Arabic" w:hint="cs"/>
          <w:noProof/>
          <w:sz w:val="32"/>
          <w:szCs w:val="32"/>
          <w:rtl/>
          <w:lang w:bidi="ar-DZ"/>
        </w:rPr>
        <w:t xml:space="preserve">كما </w:t>
      </w:r>
      <w:r w:rsidR="00437367">
        <w:rPr>
          <w:rFonts w:ascii="Traditional Arabic" w:eastAsia="Times New Roman" w:hAnsi="Traditional Arabic" w:cs="Traditional Arabic" w:hint="cs"/>
          <w:noProof/>
          <w:sz w:val="32"/>
          <w:szCs w:val="32"/>
          <w:rtl/>
          <w:lang w:bidi="ar-DZ"/>
        </w:rPr>
        <w:t>استعمل</w:t>
      </w:r>
      <w:r w:rsidR="00BE5285">
        <w:rPr>
          <w:rFonts w:ascii="Traditional Arabic" w:eastAsia="Times New Roman" w:hAnsi="Traditional Arabic" w:cs="Traditional Arabic" w:hint="cs"/>
          <w:noProof/>
          <w:sz w:val="32"/>
          <w:szCs w:val="32"/>
          <w:rtl/>
          <w:lang w:bidi="ar-DZ"/>
        </w:rPr>
        <w:t xml:space="preserve"> نفس المنهج في الفصل </w:t>
      </w:r>
      <w:r w:rsidR="00437367">
        <w:rPr>
          <w:rFonts w:ascii="Traditional Arabic" w:eastAsia="Times New Roman" w:hAnsi="Traditional Arabic" w:cs="Traditional Arabic" w:hint="cs"/>
          <w:noProof/>
          <w:sz w:val="32"/>
          <w:szCs w:val="32"/>
          <w:rtl/>
          <w:lang w:bidi="ar-DZ"/>
        </w:rPr>
        <w:t>الثالث عند</w:t>
      </w:r>
      <w:r w:rsidR="006B23E1">
        <w:rPr>
          <w:rFonts w:ascii="Traditional Arabic" w:eastAsia="Times New Roman" w:hAnsi="Traditional Arabic" w:cs="Traditional Arabic" w:hint="cs"/>
          <w:noProof/>
          <w:sz w:val="32"/>
          <w:szCs w:val="32"/>
          <w:rtl/>
          <w:lang w:bidi="ar-DZ"/>
        </w:rPr>
        <w:t xml:space="preserve"> </w:t>
      </w:r>
      <w:r w:rsidR="00437367">
        <w:rPr>
          <w:rFonts w:ascii="Traditional Arabic" w:eastAsia="Times New Roman" w:hAnsi="Traditional Arabic" w:cs="Traditional Arabic" w:hint="cs"/>
          <w:noProof/>
          <w:sz w:val="32"/>
          <w:szCs w:val="32"/>
          <w:rtl/>
          <w:lang w:bidi="ar-DZ"/>
        </w:rPr>
        <w:t>تناول</w:t>
      </w:r>
      <w:r w:rsidR="00BE5285">
        <w:rPr>
          <w:rFonts w:ascii="Traditional Arabic" w:eastAsia="Times New Roman" w:hAnsi="Traditional Arabic" w:cs="Traditional Arabic" w:hint="cs"/>
          <w:noProof/>
          <w:sz w:val="32"/>
          <w:szCs w:val="32"/>
          <w:rtl/>
          <w:lang w:bidi="ar-DZ"/>
        </w:rPr>
        <w:t xml:space="preserve"> تعريف العولمة بشكل عام والعولمة المالية بشكل خاص</w:t>
      </w:r>
      <w:r w:rsidR="004A26B3">
        <w:rPr>
          <w:rFonts w:ascii="Traditional Arabic" w:eastAsia="Times New Roman" w:hAnsi="Traditional Arabic" w:cs="Traditional Arabic" w:hint="cs"/>
          <w:noProof/>
          <w:sz w:val="32"/>
          <w:szCs w:val="32"/>
          <w:rtl/>
          <w:lang w:bidi="ar-DZ"/>
        </w:rPr>
        <w:t xml:space="preserve">. </w:t>
      </w:r>
      <w:r w:rsidR="00437367">
        <w:rPr>
          <w:rFonts w:ascii="Traditional Arabic" w:eastAsia="Times New Roman" w:hAnsi="Traditional Arabic" w:cs="Traditional Arabic" w:hint="cs"/>
          <w:noProof/>
          <w:sz w:val="32"/>
          <w:szCs w:val="32"/>
          <w:rtl/>
          <w:lang w:bidi="ar-DZ"/>
        </w:rPr>
        <w:t xml:space="preserve"> </w:t>
      </w:r>
      <w:r w:rsidR="00412A32">
        <w:rPr>
          <w:rFonts w:ascii="Traditional Arabic" w:eastAsia="Times New Roman" w:hAnsi="Traditional Arabic" w:cs="Traditional Arabic" w:hint="cs"/>
          <w:noProof/>
          <w:sz w:val="32"/>
          <w:szCs w:val="32"/>
          <w:rtl/>
          <w:lang w:bidi="ar-DZ"/>
        </w:rPr>
        <w:t xml:space="preserve"> </w:t>
      </w:r>
    </w:p>
    <w:p w:rsidR="00B6739D" w:rsidRDefault="004A26B3" w:rsidP="002A62BB">
      <w:pPr>
        <w:tabs>
          <w:tab w:val="right" w:pos="509"/>
          <w:tab w:val="right" w:pos="567"/>
          <w:tab w:val="right" w:pos="651"/>
        </w:tabs>
        <w:bidi/>
        <w:jc w:val="both"/>
        <w:rPr>
          <w:rFonts w:ascii="Traditional Arabic" w:eastAsia="Times New Roman" w:hAnsi="Traditional Arabic" w:cs="Traditional Arabic"/>
          <w:noProof/>
          <w:sz w:val="32"/>
          <w:szCs w:val="32"/>
          <w:rtl/>
          <w:lang w:bidi="ar-DZ"/>
        </w:rPr>
      </w:pPr>
      <w:r>
        <w:rPr>
          <w:rFonts w:ascii="Traditional Arabic" w:eastAsia="Times New Roman" w:hAnsi="Traditional Arabic" w:cs="Traditional Arabic" w:hint="cs"/>
          <w:noProof/>
          <w:sz w:val="32"/>
          <w:szCs w:val="32"/>
          <w:rtl/>
          <w:lang w:bidi="ar-DZ"/>
        </w:rPr>
        <w:t xml:space="preserve">   </w:t>
      </w:r>
      <w:r w:rsidR="00E172CC">
        <w:rPr>
          <w:rFonts w:ascii="Traditional Arabic" w:eastAsia="Times New Roman" w:hAnsi="Traditional Arabic" w:cs="Traditional Arabic" w:hint="cs"/>
          <w:noProof/>
          <w:sz w:val="32"/>
          <w:szCs w:val="32"/>
          <w:rtl/>
          <w:lang w:bidi="ar-DZ"/>
        </w:rPr>
        <w:t xml:space="preserve"> </w:t>
      </w:r>
      <w:r>
        <w:rPr>
          <w:rFonts w:ascii="Traditional Arabic" w:eastAsia="Times New Roman" w:hAnsi="Traditional Arabic" w:cs="Traditional Arabic" w:hint="cs"/>
          <w:noProof/>
          <w:sz w:val="32"/>
          <w:szCs w:val="32"/>
          <w:rtl/>
          <w:lang w:bidi="ar-DZ"/>
        </w:rPr>
        <w:t xml:space="preserve">   أما في الفصل الرابع والخامس فقد تم المزج فيما بين منهج دراسة حالة والوصفي والتحليلي</w:t>
      </w:r>
      <w:r w:rsidR="009F6162">
        <w:rPr>
          <w:rFonts w:ascii="Traditional Arabic" w:eastAsia="Times New Roman" w:hAnsi="Traditional Arabic" w:cs="Traditional Arabic" w:hint="cs"/>
          <w:noProof/>
          <w:sz w:val="32"/>
          <w:szCs w:val="32"/>
          <w:rtl/>
          <w:lang w:bidi="ar-DZ"/>
        </w:rPr>
        <w:t xml:space="preserve">، فقد تم اختيار الأزمة المالية العالمية التي ضربت الاقتصاد العالمي خلال الفترة </w:t>
      </w:r>
      <w:r w:rsidR="00535E23">
        <w:rPr>
          <w:rFonts w:ascii="Traditional Arabic" w:eastAsia="Times New Roman" w:hAnsi="Traditional Arabic" w:cs="Traditional Arabic" w:hint="cs"/>
          <w:noProof/>
          <w:sz w:val="32"/>
          <w:szCs w:val="32"/>
          <w:rtl/>
          <w:lang w:bidi="ar-DZ"/>
        </w:rPr>
        <w:t>الممتدة</w:t>
      </w:r>
      <w:r w:rsidR="009F6162">
        <w:rPr>
          <w:rFonts w:ascii="Traditional Arabic" w:eastAsia="Times New Roman" w:hAnsi="Traditional Arabic" w:cs="Traditional Arabic" w:hint="cs"/>
          <w:noProof/>
          <w:sz w:val="32"/>
          <w:szCs w:val="32"/>
          <w:rtl/>
          <w:lang w:bidi="ar-DZ"/>
        </w:rPr>
        <w:t xml:space="preserve"> من </w:t>
      </w:r>
      <w:r w:rsidR="009F6162" w:rsidRPr="009F6162">
        <w:rPr>
          <w:rFonts w:ascii="Traditional Arabic" w:eastAsia="Times New Roman" w:hAnsi="Traditional Arabic" w:cs="Traditional Arabic" w:hint="cs"/>
          <w:noProof/>
          <w:sz w:val="24"/>
          <w:szCs w:val="24"/>
          <w:rtl/>
          <w:lang w:bidi="ar-DZ"/>
        </w:rPr>
        <w:t xml:space="preserve">2007 </w:t>
      </w:r>
      <w:r w:rsidR="009F6162">
        <w:rPr>
          <w:rFonts w:ascii="Traditional Arabic" w:eastAsia="Times New Roman" w:hAnsi="Traditional Arabic" w:cs="Traditional Arabic" w:hint="cs"/>
          <w:noProof/>
          <w:sz w:val="32"/>
          <w:szCs w:val="32"/>
          <w:rtl/>
          <w:lang w:bidi="ar-DZ"/>
        </w:rPr>
        <w:t xml:space="preserve">إلى </w:t>
      </w:r>
      <w:r w:rsidR="009F6162" w:rsidRPr="009F6162">
        <w:rPr>
          <w:rFonts w:ascii="Traditional Arabic" w:eastAsia="Times New Roman" w:hAnsi="Traditional Arabic" w:cs="Traditional Arabic" w:hint="cs"/>
          <w:noProof/>
          <w:sz w:val="24"/>
          <w:szCs w:val="24"/>
          <w:rtl/>
          <w:lang w:bidi="ar-DZ"/>
        </w:rPr>
        <w:t>200</w:t>
      </w:r>
      <w:r w:rsidR="009C03EB">
        <w:rPr>
          <w:rFonts w:ascii="Traditional Arabic" w:eastAsia="Times New Roman" w:hAnsi="Traditional Arabic" w:cs="Traditional Arabic" w:hint="cs"/>
          <w:noProof/>
          <w:sz w:val="24"/>
          <w:szCs w:val="24"/>
          <w:rtl/>
          <w:lang w:bidi="ar-DZ"/>
        </w:rPr>
        <w:t>9</w:t>
      </w:r>
      <w:r w:rsidR="00E172CC">
        <w:rPr>
          <w:rFonts w:ascii="Traditional Arabic" w:eastAsia="Times New Roman" w:hAnsi="Traditional Arabic" w:cs="Traditional Arabic" w:hint="cs"/>
          <w:noProof/>
          <w:sz w:val="24"/>
          <w:szCs w:val="24"/>
          <w:rtl/>
          <w:lang w:bidi="ar-DZ"/>
        </w:rPr>
        <w:t xml:space="preserve"> </w:t>
      </w:r>
      <w:r w:rsidR="00E172CC" w:rsidRPr="00E172CC">
        <w:rPr>
          <w:rFonts w:ascii="Traditional Arabic" w:eastAsia="Times New Roman" w:hAnsi="Traditional Arabic" w:cs="Traditional Arabic" w:hint="cs"/>
          <w:noProof/>
          <w:sz w:val="32"/>
          <w:szCs w:val="32"/>
          <w:rtl/>
          <w:lang w:bidi="ar-DZ"/>
        </w:rPr>
        <w:t>من بين حالات الأزمات المالية</w:t>
      </w:r>
      <w:r w:rsidR="0031420B">
        <w:rPr>
          <w:rFonts w:ascii="Traditional Arabic" w:eastAsia="Times New Roman" w:hAnsi="Traditional Arabic" w:cs="Traditional Arabic" w:hint="cs"/>
          <w:noProof/>
          <w:sz w:val="32"/>
          <w:szCs w:val="32"/>
          <w:rtl/>
          <w:lang w:bidi="ar-DZ"/>
        </w:rPr>
        <w:t>،</w:t>
      </w:r>
      <w:r w:rsidR="00412A32">
        <w:rPr>
          <w:rFonts w:ascii="Traditional Arabic" w:eastAsia="Times New Roman" w:hAnsi="Traditional Arabic" w:cs="Traditional Arabic" w:hint="cs"/>
          <w:noProof/>
          <w:sz w:val="32"/>
          <w:szCs w:val="32"/>
          <w:rtl/>
          <w:lang w:bidi="ar-DZ"/>
        </w:rPr>
        <w:t xml:space="preserve"> و</w:t>
      </w:r>
      <w:r w:rsidR="00A261B3">
        <w:rPr>
          <w:rFonts w:ascii="Traditional Arabic" w:eastAsia="Times New Roman" w:hAnsi="Traditional Arabic" w:cs="Traditional Arabic" w:hint="cs"/>
          <w:noProof/>
          <w:sz w:val="32"/>
          <w:szCs w:val="32"/>
          <w:rtl/>
          <w:lang w:bidi="ar-DZ"/>
        </w:rPr>
        <w:t>استخد</w:t>
      </w:r>
      <w:r w:rsidR="00E96738">
        <w:rPr>
          <w:rFonts w:ascii="Traditional Arabic" w:eastAsia="Times New Roman" w:hAnsi="Traditional Arabic" w:cs="Traditional Arabic" w:hint="cs"/>
          <w:noProof/>
          <w:sz w:val="32"/>
          <w:szCs w:val="32"/>
          <w:rtl/>
          <w:lang w:bidi="ar-DZ"/>
        </w:rPr>
        <w:t>م المنهج الوصفي عند</w:t>
      </w:r>
      <w:r w:rsidR="00F1120A">
        <w:rPr>
          <w:rFonts w:ascii="Traditional Arabic" w:eastAsia="Times New Roman" w:hAnsi="Traditional Arabic" w:cs="Traditional Arabic" w:hint="cs"/>
          <w:noProof/>
          <w:sz w:val="32"/>
          <w:szCs w:val="32"/>
          <w:rtl/>
          <w:lang w:bidi="ar-DZ"/>
        </w:rPr>
        <w:t>ما</w:t>
      </w:r>
      <w:r w:rsidR="00412A32">
        <w:rPr>
          <w:rFonts w:ascii="Traditional Arabic" w:eastAsia="Times New Roman" w:hAnsi="Traditional Arabic" w:cs="Traditional Arabic" w:hint="cs"/>
          <w:noProof/>
          <w:sz w:val="32"/>
          <w:szCs w:val="32"/>
          <w:rtl/>
          <w:lang w:bidi="ar-DZ"/>
        </w:rPr>
        <w:t xml:space="preserve"> تم</w:t>
      </w:r>
      <w:r w:rsidR="00F1120A">
        <w:rPr>
          <w:rFonts w:ascii="Traditional Arabic" w:eastAsia="Times New Roman" w:hAnsi="Traditional Arabic" w:cs="Traditional Arabic" w:hint="cs"/>
          <w:noProof/>
          <w:sz w:val="32"/>
          <w:szCs w:val="32"/>
          <w:rtl/>
          <w:lang w:bidi="ar-DZ"/>
        </w:rPr>
        <w:t xml:space="preserve"> </w:t>
      </w:r>
      <w:r w:rsidR="00412A32">
        <w:rPr>
          <w:rFonts w:ascii="Traditional Arabic" w:eastAsia="Times New Roman" w:hAnsi="Traditional Arabic" w:cs="Traditional Arabic" w:hint="cs"/>
          <w:noProof/>
          <w:sz w:val="32"/>
          <w:szCs w:val="32"/>
          <w:rtl/>
          <w:lang w:bidi="ar-DZ"/>
        </w:rPr>
        <w:t>ال</w:t>
      </w:r>
      <w:r w:rsidR="00E96738">
        <w:rPr>
          <w:rFonts w:ascii="Traditional Arabic" w:eastAsia="Times New Roman" w:hAnsi="Traditional Arabic" w:cs="Traditional Arabic" w:hint="cs"/>
          <w:noProof/>
          <w:sz w:val="32"/>
          <w:szCs w:val="32"/>
          <w:rtl/>
          <w:lang w:bidi="ar-DZ"/>
        </w:rPr>
        <w:t>تطرق</w:t>
      </w:r>
      <w:r w:rsidR="002A4EAE">
        <w:rPr>
          <w:rFonts w:ascii="Traditional Arabic" w:eastAsia="Times New Roman" w:hAnsi="Traditional Arabic" w:cs="Traditional Arabic" w:hint="cs"/>
          <w:noProof/>
          <w:sz w:val="32"/>
          <w:szCs w:val="32"/>
          <w:rtl/>
          <w:lang w:bidi="ar-DZ"/>
        </w:rPr>
        <w:t xml:space="preserve"> إلى مفاهيم وخصائص قروض الرهن العقاري،</w:t>
      </w:r>
      <w:r w:rsidR="003309EA">
        <w:rPr>
          <w:rFonts w:ascii="Traditional Arabic" w:eastAsia="Times New Roman" w:hAnsi="Traditional Arabic" w:cs="Traditional Arabic" w:hint="cs"/>
          <w:noProof/>
          <w:sz w:val="32"/>
          <w:szCs w:val="32"/>
          <w:rtl/>
          <w:lang w:bidi="ar-DZ"/>
        </w:rPr>
        <w:t xml:space="preserve"> أما المنهج</w:t>
      </w:r>
      <w:r w:rsidR="00814999">
        <w:rPr>
          <w:rFonts w:ascii="Traditional Arabic" w:eastAsia="Times New Roman" w:hAnsi="Traditional Arabic" w:cs="Traditional Arabic" w:hint="cs"/>
          <w:noProof/>
          <w:sz w:val="32"/>
          <w:szCs w:val="32"/>
          <w:rtl/>
          <w:lang w:bidi="ar-DZ"/>
        </w:rPr>
        <w:t xml:space="preserve"> التحليلي</w:t>
      </w:r>
      <w:r w:rsidR="003309EA">
        <w:rPr>
          <w:rFonts w:ascii="Traditional Arabic" w:eastAsia="Times New Roman" w:hAnsi="Traditional Arabic" w:cs="Traditional Arabic" w:hint="cs"/>
          <w:noProof/>
          <w:sz w:val="32"/>
          <w:szCs w:val="32"/>
          <w:rtl/>
          <w:lang w:bidi="ar-DZ"/>
        </w:rPr>
        <w:t xml:space="preserve"> فاستخدم</w:t>
      </w:r>
      <w:r w:rsidR="00814999">
        <w:rPr>
          <w:rFonts w:ascii="Traditional Arabic" w:eastAsia="Times New Roman" w:hAnsi="Traditional Arabic" w:cs="Traditional Arabic" w:hint="cs"/>
          <w:noProof/>
          <w:sz w:val="32"/>
          <w:szCs w:val="32"/>
          <w:rtl/>
          <w:lang w:bidi="ar-DZ"/>
        </w:rPr>
        <w:t xml:space="preserve"> عند محاولة تشخيص الأزمات المالية</w:t>
      </w:r>
      <w:r w:rsidR="004F272B">
        <w:rPr>
          <w:rFonts w:ascii="Traditional Arabic" w:eastAsia="Times New Roman" w:hAnsi="Traditional Arabic" w:cs="Traditional Arabic" w:hint="cs"/>
          <w:noProof/>
          <w:sz w:val="32"/>
          <w:szCs w:val="32"/>
          <w:rtl/>
          <w:lang w:bidi="ar-DZ"/>
        </w:rPr>
        <w:t>، ودراسة انعكاسات الأزمة المالية العالمية على الدول النامية</w:t>
      </w:r>
      <w:r w:rsidR="001E4C18">
        <w:rPr>
          <w:rFonts w:ascii="Traditional Arabic" w:eastAsia="Times New Roman" w:hAnsi="Traditional Arabic" w:cs="Traditional Arabic" w:hint="cs"/>
          <w:noProof/>
          <w:sz w:val="32"/>
          <w:szCs w:val="32"/>
          <w:rtl/>
          <w:lang w:bidi="ar-DZ"/>
        </w:rPr>
        <w:t>، وعند التعرض لدور صندوق النق</w:t>
      </w:r>
      <w:r w:rsidR="00783780">
        <w:rPr>
          <w:rFonts w:ascii="Traditional Arabic" w:eastAsia="Times New Roman" w:hAnsi="Traditional Arabic" w:cs="Traditional Arabic" w:hint="cs"/>
          <w:noProof/>
          <w:sz w:val="32"/>
          <w:szCs w:val="32"/>
          <w:rtl/>
          <w:lang w:bidi="ar-DZ"/>
        </w:rPr>
        <w:t>د الدولي في مواجهة الأزمة.</w:t>
      </w:r>
      <w:r w:rsidR="00174FAD">
        <w:rPr>
          <w:rFonts w:ascii="Traditional Arabic" w:eastAsia="Times New Roman" w:hAnsi="Traditional Arabic" w:cs="Traditional Arabic" w:hint="cs"/>
          <w:noProof/>
          <w:sz w:val="32"/>
          <w:szCs w:val="32"/>
          <w:rtl/>
          <w:lang w:bidi="ar-DZ"/>
        </w:rPr>
        <w:t xml:space="preserve"> </w:t>
      </w:r>
      <w:r w:rsidR="004F272B">
        <w:rPr>
          <w:rFonts w:ascii="Traditional Arabic" w:eastAsia="Times New Roman" w:hAnsi="Traditional Arabic" w:cs="Traditional Arabic" w:hint="cs"/>
          <w:noProof/>
          <w:sz w:val="32"/>
          <w:szCs w:val="32"/>
          <w:rtl/>
          <w:lang w:bidi="ar-DZ"/>
        </w:rPr>
        <w:t xml:space="preserve"> </w:t>
      </w:r>
      <w:r w:rsidR="00C3716D">
        <w:rPr>
          <w:rFonts w:ascii="Traditional Arabic" w:eastAsia="Times New Roman" w:hAnsi="Traditional Arabic" w:cs="Traditional Arabic" w:hint="cs"/>
          <w:noProof/>
          <w:sz w:val="40"/>
          <w:szCs w:val="40"/>
          <w:rtl/>
          <w:lang w:bidi="ar-DZ"/>
        </w:rPr>
        <w:t xml:space="preserve"> </w:t>
      </w:r>
      <w:r w:rsidR="00D87DEA">
        <w:rPr>
          <w:rFonts w:ascii="Traditional Arabic" w:eastAsia="Times New Roman" w:hAnsi="Traditional Arabic" w:cs="Traditional Arabic" w:hint="cs"/>
          <w:noProof/>
          <w:sz w:val="40"/>
          <w:szCs w:val="40"/>
          <w:rtl/>
          <w:lang w:bidi="ar-DZ"/>
        </w:rPr>
        <w:t xml:space="preserve"> </w:t>
      </w:r>
      <w:r w:rsidR="007E4035">
        <w:rPr>
          <w:rFonts w:ascii="Traditional Arabic" w:eastAsia="Times New Roman" w:hAnsi="Traditional Arabic" w:cs="Traditional Arabic" w:hint="cs"/>
          <w:noProof/>
          <w:sz w:val="40"/>
          <w:szCs w:val="40"/>
          <w:rtl/>
          <w:lang w:bidi="ar-DZ"/>
        </w:rPr>
        <w:t xml:space="preserve"> </w:t>
      </w:r>
      <w:r w:rsidR="00714501">
        <w:rPr>
          <w:rFonts w:ascii="Traditional Arabic" w:eastAsia="Times New Roman" w:hAnsi="Traditional Arabic" w:cs="Traditional Arabic" w:hint="cs"/>
          <w:noProof/>
          <w:sz w:val="40"/>
          <w:szCs w:val="40"/>
          <w:rtl/>
          <w:lang w:bidi="ar-DZ"/>
        </w:rPr>
        <w:t xml:space="preserve"> </w:t>
      </w:r>
      <w:r w:rsidR="007E4035">
        <w:rPr>
          <w:rFonts w:ascii="Traditional Arabic" w:eastAsia="Times New Roman" w:hAnsi="Traditional Arabic" w:cs="Traditional Arabic" w:hint="cs"/>
          <w:noProof/>
          <w:sz w:val="40"/>
          <w:szCs w:val="40"/>
          <w:rtl/>
          <w:lang w:bidi="ar-DZ"/>
        </w:rPr>
        <w:t xml:space="preserve"> </w:t>
      </w:r>
    </w:p>
    <w:p w:rsidR="00AD6348" w:rsidRDefault="00AD6348" w:rsidP="00304761">
      <w:pPr>
        <w:tabs>
          <w:tab w:val="right" w:pos="509"/>
          <w:tab w:val="right" w:pos="567"/>
          <w:tab w:val="right" w:pos="651"/>
        </w:tabs>
        <w:bidi/>
        <w:jc w:val="both"/>
        <w:rPr>
          <w:rFonts w:ascii="Traditional Arabic" w:eastAsia="Times New Roman" w:hAnsi="Traditional Arabic" w:cs="Traditional Arabic"/>
          <w:b/>
          <w:bCs/>
          <w:noProof/>
          <w:sz w:val="32"/>
          <w:szCs w:val="32"/>
          <w:rtl/>
          <w:lang w:bidi="ar-DZ"/>
        </w:rPr>
      </w:pPr>
      <w:r w:rsidRPr="007D2DD3">
        <w:rPr>
          <w:rFonts w:ascii="Traditional Arabic" w:eastAsia="Times New Roman" w:hAnsi="Traditional Arabic" w:cs="Traditional Arabic" w:hint="cs"/>
          <w:b/>
          <w:bCs/>
          <w:noProof/>
          <w:sz w:val="24"/>
          <w:szCs w:val="24"/>
          <w:rtl/>
          <w:lang w:bidi="ar-DZ"/>
        </w:rPr>
        <w:lastRenderedPageBreak/>
        <w:t xml:space="preserve">10- </w:t>
      </w:r>
      <w:r w:rsidR="00304761">
        <w:rPr>
          <w:rFonts w:ascii="Traditional Arabic" w:eastAsia="Times New Roman" w:hAnsi="Traditional Arabic" w:cs="Traditional Arabic" w:hint="cs"/>
          <w:b/>
          <w:bCs/>
          <w:noProof/>
          <w:sz w:val="32"/>
          <w:szCs w:val="32"/>
          <w:rtl/>
          <w:lang w:bidi="ar-DZ"/>
        </w:rPr>
        <w:t>خطة</w:t>
      </w:r>
      <w:r w:rsidR="007D2DD3" w:rsidRPr="007D2DD3">
        <w:rPr>
          <w:rFonts w:ascii="Traditional Arabic" w:eastAsia="Times New Roman" w:hAnsi="Traditional Arabic" w:cs="Traditional Arabic" w:hint="cs"/>
          <w:b/>
          <w:bCs/>
          <w:noProof/>
          <w:sz w:val="32"/>
          <w:szCs w:val="32"/>
          <w:rtl/>
          <w:lang w:bidi="ar-DZ"/>
        </w:rPr>
        <w:t xml:space="preserve"> البحث:</w:t>
      </w:r>
      <w:r w:rsidR="00304761">
        <w:rPr>
          <w:rFonts w:ascii="Traditional Arabic" w:eastAsia="Times New Roman" w:hAnsi="Traditional Arabic" w:cs="Traditional Arabic" w:hint="cs"/>
          <w:b/>
          <w:bCs/>
          <w:noProof/>
          <w:sz w:val="32"/>
          <w:szCs w:val="32"/>
          <w:rtl/>
          <w:lang w:bidi="ar-DZ"/>
        </w:rPr>
        <w:t xml:space="preserve"> </w:t>
      </w:r>
      <w:r w:rsidR="007402F1">
        <w:rPr>
          <w:rFonts w:ascii="Traditional Arabic" w:eastAsia="Times New Roman" w:hAnsi="Traditional Arabic" w:cs="Traditional Arabic" w:hint="cs"/>
          <w:b/>
          <w:bCs/>
          <w:noProof/>
          <w:sz w:val="32"/>
          <w:szCs w:val="32"/>
          <w:rtl/>
          <w:lang w:bidi="ar-DZ"/>
        </w:rPr>
        <w:t xml:space="preserve"> </w:t>
      </w:r>
      <w:r w:rsidR="007D2DD3" w:rsidRPr="007D2DD3">
        <w:rPr>
          <w:rFonts w:ascii="Traditional Arabic" w:eastAsia="Times New Roman" w:hAnsi="Traditional Arabic" w:cs="Traditional Arabic" w:hint="cs"/>
          <w:b/>
          <w:bCs/>
          <w:noProof/>
          <w:sz w:val="32"/>
          <w:szCs w:val="32"/>
          <w:rtl/>
          <w:lang w:bidi="ar-DZ"/>
        </w:rPr>
        <w:t xml:space="preserve"> </w:t>
      </w:r>
      <w:r w:rsidR="007D2DD3">
        <w:rPr>
          <w:rFonts w:ascii="Traditional Arabic" w:eastAsia="Times New Roman" w:hAnsi="Traditional Arabic" w:cs="Traditional Arabic" w:hint="cs"/>
          <w:b/>
          <w:bCs/>
          <w:noProof/>
          <w:sz w:val="32"/>
          <w:szCs w:val="32"/>
          <w:rtl/>
          <w:lang w:bidi="ar-DZ"/>
        </w:rPr>
        <w:t xml:space="preserve"> </w:t>
      </w:r>
    </w:p>
    <w:p w:rsidR="00C379AD" w:rsidRDefault="00C379AD" w:rsidP="00CA42DA">
      <w:pPr>
        <w:tabs>
          <w:tab w:val="right" w:pos="509"/>
          <w:tab w:val="right" w:pos="567"/>
          <w:tab w:val="right" w:pos="651"/>
        </w:tabs>
        <w:bidi/>
        <w:jc w:val="both"/>
        <w:rPr>
          <w:rFonts w:ascii="Traditional Arabic" w:eastAsia="Times New Roman" w:hAnsi="Traditional Arabic" w:cs="Traditional Arabic"/>
          <w:noProof/>
          <w:sz w:val="32"/>
          <w:szCs w:val="32"/>
          <w:rtl/>
          <w:lang w:bidi="ar-DZ"/>
        </w:rPr>
      </w:pPr>
      <w:r>
        <w:rPr>
          <w:rFonts w:ascii="Traditional Arabic" w:eastAsia="Times New Roman" w:hAnsi="Traditional Arabic" w:cs="Traditional Arabic" w:hint="cs"/>
          <w:b/>
          <w:bCs/>
          <w:noProof/>
          <w:sz w:val="32"/>
          <w:szCs w:val="32"/>
          <w:rtl/>
          <w:lang w:bidi="ar-DZ"/>
        </w:rPr>
        <w:t xml:space="preserve">      </w:t>
      </w:r>
      <w:r w:rsidR="00CA42DA">
        <w:rPr>
          <w:rFonts w:ascii="Traditional Arabic" w:eastAsia="Times New Roman" w:hAnsi="Traditional Arabic" w:cs="Traditional Arabic" w:hint="cs"/>
          <w:b/>
          <w:bCs/>
          <w:noProof/>
          <w:sz w:val="32"/>
          <w:szCs w:val="32"/>
          <w:rtl/>
          <w:lang w:bidi="ar-DZ"/>
        </w:rPr>
        <w:t xml:space="preserve"> </w:t>
      </w:r>
      <w:r>
        <w:rPr>
          <w:rFonts w:ascii="Traditional Arabic" w:eastAsia="Times New Roman" w:hAnsi="Traditional Arabic" w:cs="Traditional Arabic" w:hint="cs"/>
          <w:noProof/>
          <w:sz w:val="32"/>
          <w:szCs w:val="32"/>
          <w:rtl/>
          <w:lang w:bidi="ar-DZ"/>
        </w:rPr>
        <w:t>بغية الإجابة على إشكالية البحث، وانطلاقا من الفرضيات التي تم صياغتها</w:t>
      </w:r>
      <w:r w:rsidR="00586908">
        <w:rPr>
          <w:rFonts w:ascii="Traditional Arabic" w:eastAsia="Times New Roman" w:hAnsi="Traditional Arabic" w:cs="Traditional Arabic" w:hint="cs"/>
          <w:noProof/>
          <w:sz w:val="32"/>
          <w:szCs w:val="32"/>
          <w:rtl/>
          <w:lang w:bidi="ar-DZ"/>
        </w:rPr>
        <w:t>،</w:t>
      </w:r>
      <w:r>
        <w:rPr>
          <w:rFonts w:ascii="Traditional Arabic" w:eastAsia="Times New Roman" w:hAnsi="Traditional Arabic" w:cs="Traditional Arabic" w:hint="cs"/>
          <w:noProof/>
          <w:sz w:val="32"/>
          <w:szCs w:val="32"/>
          <w:rtl/>
          <w:lang w:bidi="ar-DZ"/>
        </w:rPr>
        <w:t xml:space="preserve"> تم تقسيم هذه الدراسة إلى خمسة فصول: </w:t>
      </w:r>
      <w:r w:rsidR="00586908">
        <w:rPr>
          <w:rFonts w:ascii="Traditional Arabic" w:eastAsia="Times New Roman" w:hAnsi="Traditional Arabic" w:cs="Traditional Arabic" w:hint="cs"/>
          <w:noProof/>
          <w:sz w:val="32"/>
          <w:szCs w:val="32"/>
          <w:rtl/>
          <w:lang w:bidi="ar-DZ"/>
        </w:rPr>
        <w:t xml:space="preserve"> </w:t>
      </w:r>
    </w:p>
    <w:p w:rsidR="003043D3" w:rsidRDefault="00C379AD" w:rsidP="00102901">
      <w:pPr>
        <w:tabs>
          <w:tab w:val="right" w:pos="509"/>
          <w:tab w:val="right" w:pos="567"/>
          <w:tab w:val="right" w:pos="651"/>
        </w:tabs>
        <w:bidi/>
        <w:jc w:val="both"/>
        <w:rPr>
          <w:rFonts w:ascii="Traditional Arabic" w:eastAsia="Times New Roman" w:hAnsi="Traditional Arabic" w:cs="Traditional Arabic"/>
          <w:noProof/>
          <w:sz w:val="32"/>
          <w:szCs w:val="32"/>
          <w:rtl/>
          <w:lang w:bidi="ar-DZ"/>
        </w:rPr>
      </w:pPr>
      <w:r>
        <w:rPr>
          <w:rFonts w:ascii="Traditional Arabic" w:eastAsia="Times New Roman" w:hAnsi="Traditional Arabic" w:cs="Traditional Arabic" w:hint="cs"/>
          <w:noProof/>
          <w:sz w:val="32"/>
          <w:szCs w:val="32"/>
          <w:rtl/>
          <w:lang w:bidi="ar-DZ"/>
        </w:rPr>
        <w:t>- فالفصل الأول</w:t>
      </w:r>
      <w:r w:rsidR="003043D3">
        <w:rPr>
          <w:rFonts w:ascii="Traditional Arabic" w:eastAsia="Times New Roman" w:hAnsi="Traditional Arabic" w:cs="Traditional Arabic" w:hint="cs"/>
          <w:noProof/>
          <w:sz w:val="32"/>
          <w:szCs w:val="32"/>
          <w:rtl/>
          <w:lang w:bidi="ar-DZ"/>
        </w:rPr>
        <w:t xml:space="preserve"> تعرضنا فيه إلى مراحل تطور النظام النقدي الدولي، إذ تم تقسيم هذا الفصل إلى أربعة مباحث، فالمبحث الأول تناول مراحل تطور نظام الذهب</w:t>
      </w:r>
      <w:r w:rsidR="007576E5">
        <w:rPr>
          <w:rFonts w:ascii="Traditional Arabic" w:eastAsia="Times New Roman" w:hAnsi="Traditional Arabic" w:cs="Traditional Arabic" w:hint="cs"/>
          <w:noProof/>
          <w:sz w:val="32"/>
          <w:szCs w:val="32"/>
          <w:rtl/>
          <w:lang w:bidi="ar-DZ"/>
        </w:rPr>
        <w:t xml:space="preserve">، والمبحث الثاني </w:t>
      </w:r>
      <w:r w:rsidR="00491594">
        <w:rPr>
          <w:rFonts w:ascii="Traditional Arabic" w:eastAsia="Times New Roman" w:hAnsi="Traditional Arabic" w:cs="Traditional Arabic" w:hint="cs"/>
          <w:noProof/>
          <w:sz w:val="32"/>
          <w:szCs w:val="32"/>
          <w:rtl/>
          <w:lang w:bidi="ar-DZ"/>
        </w:rPr>
        <w:t>تطرق ل</w:t>
      </w:r>
      <w:r w:rsidR="007576E5">
        <w:rPr>
          <w:rFonts w:ascii="Traditional Arabic" w:eastAsia="Times New Roman" w:hAnsi="Traditional Arabic" w:cs="Traditional Arabic" w:hint="cs"/>
          <w:noProof/>
          <w:sz w:val="32"/>
          <w:szCs w:val="32"/>
          <w:rtl/>
          <w:lang w:bidi="ar-DZ"/>
        </w:rPr>
        <w:t>لنظام النقدي الدول</w:t>
      </w:r>
      <w:r w:rsidR="00637BA4">
        <w:rPr>
          <w:rFonts w:ascii="Traditional Arabic" w:eastAsia="Times New Roman" w:hAnsi="Traditional Arabic" w:cs="Traditional Arabic" w:hint="cs"/>
          <w:noProof/>
          <w:sz w:val="32"/>
          <w:szCs w:val="32"/>
          <w:rtl/>
          <w:lang w:bidi="ar-DZ"/>
        </w:rPr>
        <w:t>ي</w:t>
      </w:r>
      <w:r w:rsidR="008C0D62">
        <w:rPr>
          <w:rFonts w:ascii="Traditional Arabic" w:eastAsia="Times New Roman" w:hAnsi="Traditional Arabic" w:cs="Traditional Arabic" w:hint="cs"/>
          <w:noProof/>
          <w:sz w:val="32"/>
          <w:szCs w:val="32"/>
          <w:rtl/>
          <w:lang w:bidi="ar-DZ"/>
        </w:rPr>
        <w:t xml:space="preserve"> في ظل اتفاقية بريتون وودز، </w:t>
      </w:r>
      <w:r w:rsidR="00491594">
        <w:rPr>
          <w:rFonts w:ascii="Traditional Arabic" w:eastAsia="Times New Roman" w:hAnsi="Traditional Arabic" w:cs="Traditional Arabic" w:hint="cs"/>
          <w:noProof/>
          <w:sz w:val="32"/>
          <w:szCs w:val="32"/>
          <w:rtl/>
          <w:lang w:bidi="ar-DZ"/>
        </w:rPr>
        <w:t>و</w:t>
      </w:r>
      <w:r w:rsidR="00E72410">
        <w:rPr>
          <w:rFonts w:ascii="Traditional Arabic" w:eastAsia="Times New Roman" w:hAnsi="Traditional Arabic" w:cs="Traditional Arabic" w:hint="cs"/>
          <w:noProof/>
          <w:sz w:val="32"/>
          <w:szCs w:val="32"/>
          <w:rtl/>
          <w:lang w:bidi="ar-DZ"/>
        </w:rPr>
        <w:t>المبحث الثالث</w:t>
      </w:r>
      <w:r w:rsidR="007576E5">
        <w:rPr>
          <w:rFonts w:ascii="Traditional Arabic" w:eastAsia="Times New Roman" w:hAnsi="Traditional Arabic" w:cs="Traditional Arabic" w:hint="cs"/>
          <w:noProof/>
          <w:sz w:val="32"/>
          <w:szCs w:val="32"/>
          <w:rtl/>
          <w:lang w:bidi="ar-DZ"/>
        </w:rPr>
        <w:t xml:space="preserve"> </w:t>
      </w:r>
      <w:r w:rsidR="00E72410">
        <w:rPr>
          <w:rFonts w:ascii="Traditional Arabic" w:eastAsia="Times New Roman" w:hAnsi="Traditional Arabic" w:cs="Traditional Arabic" w:hint="cs"/>
          <w:noProof/>
          <w:sz w:val="32"/>
          <w:szCs w:val="32"/>
          <w:rtl/>
          <w:lang w:bidi="ar-DZ"/>
        </w:rPr>
        <w:t>أظهرنا</w:t>
      </w:r>
      <w:r w:rsidR="007576E5">
        <w:rPr>
          <w:rFonts w:ascii="Traditional Arabic" w:eastAsia="Times New Roman" w:hAnsi="Traditional Arabic" w:cs="Traditional Arabic" w:hint="cs"/>
          <w:noProof/>
          <w:sz w:val="32"/>
          <w:szCs w:val="32"/>
          <w:rtl/>
          <w:lang w:bidi="ar-DZ"/>
        </w:rPr>
        <w:t xml:space="preserve"> فيه التطورات النقدية العالمية بعد انهيار نظام بريتون وودز، </w:t>
      </w:r>
      <w:r w:rsidR="006C4E1F">
        <w:rPr>
          <w:rFonts w:ascii="Traditional Arabic" w:eastAsia="Times New Roman" w:hAnsi="Traditional Arabic" w:cs="Traditional Arabic" w:hint="cs"/>
          <w:noProof/>
          <w:sz w:val="32"/>
          <w:szCs w:val="32"/>
          <w:rtl/>
          <w:lang w:bidi="ar-DZ"/>
        </w:rPr>
        <w:t>أما البحث الرابع</w:t>
      </w:r>
      <w:r w:rsidR="008C0D62">
        <w:rPr>
          <w:rFonts w:ascii="Traditional Arabic" w:eastAsia="Times New Roman" w:hAnsi="Traditional Arabic" w:cs="Traditional Arabic" w:hint="cs"/>
          <w:noProof/>
          <w:sz w:val="32"/>
          <w:szCs w:val="32"/>
          <w:rtl/>
          <w:lang w:bidi="ar-DZ"/>
        </w:rPr>
        <w:t xml:space="preserve"> فخصص</w:t>
      </w:r>
      <w:r w:rsidR="007576E5">
        <w:rPr>
          <w:rFonts w:ascii="Traditional Arabic" w:eastAsia="Times New Roman" w:hAnsi="Traditional Arabic" w:cs="Traditional Arabic" w:hint="cs"/>
          <w:noProof/>
          <w:sz w:val="32"/>
          <w:szCs w:val="32"/>
          <w:rtl/>
          <w:lang w:bidi="ar-DZ"/>
        </w:rPr>
        <w:t xml:space="preserve"> إلى التنظيمات التي أبرزها النظام النقدي الدولي خلال تطوره. </w:t>
      </w:r>
      <w:r w:rsidR="003043D3">
        <w:rPr>
          <w:rFonts w:ascii="Traditional Arabic" w:eastAsia="Times New Roman" w:hAnsi="Traditional Arabic" w:cs="Traditional Arabic" w:hint="cs"/>
          <w:noProof/>
          <w:sz w:val="32"/>
          <w:szCs w:val="32"/>
          <w:rtl/>
          <w:lang w:bidi="ar-DZ"/>
        </w:rPr>
        <w:t xml:space="preserve"> </w:t>
      </w:r>
      <w:r w:rsidR="002260BC">
        <w:rPr>
          <w:rFonts w:ascii="Traditional Arabic" w:eastAsia="Times New Roman" w:hAnsi="Traditional Arabic" w:cs="Traditional Arabic" w:hint="cs"/>
          <w:noProof/>
          <w:sz w:val="32"/>
          <w:szCs w:val="32"/>
          <w:rtl/>
          <w:lang w:bidi="ar-DZ"/>
        </w:rPr>
        <w:t xml:space="preserve"> </w:t>
      </w:r>
    </w:p>
    <w:p w:rsidR="00804C81" w:rsidRDefault="00AB3692" w:rsidP="003761EC">
      <w:pPr>
        <w:tabs>
          <w:tab w:val="right" w:pos="509"/>
          <w:tab w:val="right" w:pos="567"/>
          <w:tab w:val="right" w:pos="651"/>
        </w:tabs>
        <w:bidi/>
        <w:jc w:val="both"/>
        <w:rPr>
          <w:rFonts w:ascii="Traditional Arabic" w:eastAsia="Times New Roman" w:hAnsi="Traditional Arabic" w:cs="Traditional Arabic"/>
          <w:noProof/>
          <w:sz w:val="32"/>
          <w:szCs w:val="32"/>
          <w:rtl/>
          <w:lang w:bidi="ar-DZ"/>
        </w:rPr>
      </w:pPr>
      <w:r>
        <w:rPr>
          <w:rFonts w:ascii="Traditional Arabic" w:eastAsia="Times New Roman" w:hAnsi="Traditional Arabic" w:cs="Traditional Arabic" w:hint="cs"/>
          <w:noProof/>
          <w:sz w:val="32"/>
          <w:szCs w:val="32"/>
          <w:rtl/>
          <w:lang w:bidi="ar-DZ"/>
        </w:rPr>
        <w:t xml:space="preserve">- أما الفصل الثاني </w:t>
      </w:r>
      <w:r w:rsidR="004B0786">
        <w:rPr>
          <w:rFonts w:ascii="Traditional Arabic" w:eastAsia="Times New Roman" w:hAnsi="Traditional Arabic" w:cs="Traditional Arabic" w:hint="cs"/>
          <w:noProof/>
          <w:sz w:val="32"/>
          <w:szCs w:val="32"/>
          <w:rtl/>
          <w:lang w:bidi="ar-DZ"/>
        </w:rPr>
        <w:t>تناول الاطار النظري للأزمات المالية</w:t>
      </w:r>
      <w:r w:rsidR="00B968AB">
        <w:rPr>
          <w:rFonts w:ascii="Traditional Arabic" w:eastAsia="Times New Roman" w:hAnsi="Traditional Arabic" w:cs="Traditional Arabic" w:hint="cs"/>
          <w:noProof/>
          <w:sz w:val="32"/>
          <w:szCs w:val="32"/>
          <w:rtl/>
          <w:lang w:bidi="ar-DZ"/>
        </w:rPr>
        <w:t xml:space="preserve">، فتم تقسيمه إلى ثلاث مباحث، المبحث الأول تعرض إلى </w:t>
      </w:r>
      <w:r w:rsidR="007205A3">
        <w:rPr>
          <w:rFonts w:ascii="Traditional Arabic" w:eastAsia="Times New Roman" w:hAnsi="Traditional Arabic" w:cs="Traditional Arabic" w:hint="cs"/>
          <w:noProof/>
          <w:sz w:val="32"/>
          <w:szCs w:val="32"/>
          <w:rtl/>
          <w:lang w:bidi="ar-DZ"/>
        </w:rPr>
        <w:t xml:space="preserve">ماهية الأزمة المالية، </w:t>
      </w:r>
      <w:r w:rsidR="003761EC">
        <w:rPr>
          <w:rFonts w:ascii="Traditional Arabic" w:eastAsia="Times New Roman" w:hAnsi="Traditional Arabic" w:cs="Traditional Arabic" w:hint="cs"/>
          <w:noProof/>
          <w:sz w:val="32"/>
          <w:szCs w:val="32"/>
          <w:rtl/>
          <w:lang w:bidi="ar-DZ"/>
        </w:rPr>
        <w:t xml:space="preserve">والمبحث الثاني تطرقنا فيه إلى </w:t>
      </w:r>
      <w:r w:rsidR="009848DB">
        <w:rPr>
          <w:rFonts w:ascii="Traditional Arabic" w:eastAsia="Times New Roman" w:hAnsi="Traditional Arabic" w:cs="Traditional Arabic" w:hint="cs"/>
          <w:noProof/>
          <w:sz w:val="32"/>
          <w:szCs w:val="32"/>
          <w:rtl/>
          <w:lang w:bidi="ar-DZ"/>
        </w:rPr>
        <w:t>مفهوم الأزمات في الفكر الاقتصادي</w:t>
      </w:r>
      <w:r w:rsidR="00615F90">
        <w:rPr>
          <w:rFonts w:ascii="Traditional Arabic" w:eastAsia="Times New Roman" w:hAnsi="Traditional Arabic" w:cs="Traditional Arabic" w:hint="cs"/>
          <w:noProof/>
          <w:sz w:val="32"/>
          <w:szCs w:val="32"/>
          <w:rtl/>
          <w:lang w:bidi="ar-DZ"/>
        </w:rPr>
        <w:t xml:space="preserve">، أما المبحث الثالث فتعرض إلى أنواع الأزمات المالية. </w:t>
      </w:r>
      <w:r w:rsidR="003761EC">
        <w:rPr>
          <w:rFonts w:ascii="Traditional Arabic" w:eastAsia="Times New Roman" w:hAnsi="Traditional Arabic" w:cs="Traditional Arabic" w:hint="cs"/>
          <w:noProof/>
          <w:sz w:val="32"/>
          <w:szCs w:val="32"/>
          <w:rtl/>
          <w:lang w:bidi="ar-DZ"/>
        </w:rPr>
        <w:t xml:space="preserve"> </w:t>
      </w:r>
    </w:p>
    <w:p w:rsidR="004E070B" w:rsidRDefault="004E070B" w:rsidP="004E070B">
      <w:pPr>
        <w:tabs>
          <w:tab w:val="right" w:pos="509"/>
          <w:tab w:val="right" w:pos="567"/>
          <w:tab w:val="right" w:pos="651"/>
        </w:tabs>
        <w:bidi/>
        <w:jc w:val="both"/>
        <w:rPr>
          <w:rFonts w:ascii="Traditional Arabic" w:eastAsia="Times New Roman" w:hAnsi="Traditional Arabic" w:cs="Traditional Arabic"/>
          <w:noProof/>
          <w:sz w:val="32"/>
          <w:szCs w:val="32"/>
          <w:rtl/>
          <w:lang w:bidi="ar-DZ"/>
        </w:rPr>
      </w:pPr>
      <w:r>
        <w:rPr>
          <w:rFonts w:ascii="Traditional Arabic" w:eastAsia="Times New Roman" w:hAnsi="Traditional Arabic" w:cs="Traditional Arabic" w:hint="cs"/>
          <w:noProof/>
          <w:sz w:val="32"/>
          <w:szCs w:val="32"/>
          <w:rtl/>
          <w:lang w:bidi="ar-DZ"/>
        </w:rPr>
        <w:t xml:space="preserve">- والفصل الثالث جاء تحت عنوان العولمة المالية ودورها في خلق الأزمات المالية، إذ تم تقسيمه إلى ثلاث مباحث، فتناول المبحث الأول العولمة الاقتصادية، أما المبحث الثاني فتم التركيز فيه على العولمة المالية، والمبحث الثالث تطرق إلى المشاكل والتحديات التي تواجه الدول النامية نتيجة العولمة المالية.      </w:t>
      </w:r>
    </w:p>
    <w:p w:rsidR="00AB3692" w:rsidRDefault="00AF68C3" w:rsidP="00516ED6">
      <w:pPr>
        <w:tabs>
          <w:tab w:val="right" w:pos="509"/>
          <w:tab w:val="right" w:pos="567"/>
          <w:tab w:val="right" w:pos="651"/>
        </w:tabs>
        <w:bidi/>
        <w:jc w:val="both"/>
        <w:rPr>
          <w:rFonts w:ascii="Traditional Arabic" w:hAnsi="Traditional Arabic" w:cs="Traditional Arabic"/>
          <w:sz w:val="32"/>
          <w:szCs w:val="32"/>
          <w:rtl/>
          <w:lang w:bidi="ar-DZ"/>
        </w:rPr>
      </w:pPr>
      <w:r w:rsidRPr="000E421C">
        <w:rPr>
          <w:rFonts w:ascii="Traditional Arabic" w:eastAsia="Times New Roman" w:hAnsi="Traditional Arabic" w:cs="Traditional Arabic" w:hint="cs"/>
          <w:noProof/>
          <w:sz w:val="32"/>
          <w:szCs w:val="32"/>
          <w:rtl/>
          <w:lang w:bidi="ar-DZ"/>
        </w:rPr>
        <w:t xml:space="preserve">- وتطرق الفصل الرابع من هذا البحث إلى </w:t>
      </w:r>
      <w:r w:rsidR="00042CE3" w:rsidRPr="000E421C">
        <w:rPr>
          <w:rFonts w:ascii="Traditional Arabic" w:eastAsia="Times New Roman" w:hAnsi="Traditional Arabic" w:cs="Traditional Arabic" w:hint="cs"/>
          <w:noProof/>
          <w:sz w:val="32"/>
          <w:szCs w:val="32"/>
          <w:rtl/>
          <w:lang w:bidi="ar-DZ"/>
        </w:rPr>
        <w:t xml:space="preserve">استعراض أهم </w:t>
      </w:r>
      <w:r w:rsidRPr="000E421C">
        <w:rPr>
          <w:rFonts w:ascii="Traditional Arabic" w:eastAsia="Times New Roman" w:hAnsi="Traditional Arabic" w:cs="Traditional Arabic" w:hint="cs"/>
          <w:noProof/>
          <w:sz w:val="32"/>
          <w:szCs w:val="32"/>
          <w:rtl/>
          <w:lang w:bidi="ar-DZ"/>
        </w:rPr>
        <w:t xml:space="preserve">أزمات </w:t>
      </w:r>
      <w:r w:rsidR="00042CE3" w:rsidRPr="000E421C">
        <w:rPr>
          <w:rFonts w:ascii="Traditional Arabic" w:eastAsia="Times New Roman" w:hAnsi="Traditional Arabic" w:cs="Traditional Arabic" w:hint="cs"/>
          <w:noProof/>
          <w:sz w:val="32"/>
          <w:szCs w:val="32"/>
          <w:rtl/>
          <w:lang w:bidi="ar-DZ"/>
        </w:rPr>
        <w:t xml:space="preserve">النظام المالي الدولي </w:t>
      </w:r>
      <w:r w:rsidRPr="000E421C">
        <w:rPr>
          <w:rFonts w:ascii="Traditional Arabic" w:eastAsia="Times New Roman" w:hAnsi="Traditional Arabic" w:cs="Traditional Arabic" w:hint="cs"/>
          <w:noProof/>
          <w:sz w:val="32"/>
          <w:szCs w:val="32"/>
          <w:rtl/>
          <w:lang w:bidi="ar-DZ"/>
        </w:rPr>
        <w:t>من خلال</w:t>
      </w:r>
      <w:r w:rsidR="000E421C" w:rsidRPr="000E421C">
        <w:rPr>
          <w:rFonts w:ascii="Traditional Arabic" w:eastAsia="Times New Roman" w:hAnsi="Traditional Arabic" w:cs="Traditional Arabic" w:hint="cs"/>
          <w:noProof/>
          <w:sz w:val="32"/>
          <w:szCs w:val="32"/>
          <w:rtl/>
          <w:lang w:bidi="ar-DZ"/>
        </w:rPr>
        <w:t xml:space="preserve"> ثلاث مباحث، فالمبحث الأول تطرق إلى أزمتي </w:t>
      </w:r>
      <w:r w:rsidR="000E421C" w:rsidRPr="000E421C">
        <w:rPr>
          <w:rFonts w:ascii="Traditional Arabic" w:eastAsia="Times New Roman" w:hAnsi="Traditional Arabic" w:cs="Traditional Arabic" w:hint="cs"/>
          <w:noProof/>
          <w:sz w:val="24"/>
          <w:szCs w:val="24"/>
          <w:rtl/>
          <w:lang w:bidi="ar-DZ"/>
        </w:rPr>
        <w:t xml:space="preserve">1929 </w:t>
      </w:r>
      <w:r w:rsidR="000E421C" w:rsidRPr="000E421C">
        <w:rPr>
          <w:rFonts w:ascii="Traditional Arabic" w:eastAsia="Times New Roman" w:hAnsi="Traditional Arabic" w:cs="Traditional Arabic" w:hint="cs"/>
          <w:noProof/>
          <w:sz w:val="32"/>
          <w:szCs w:val="32"/>
          <w:rtl/>
          <w:lang w:bidi="ar-DZ"/>
        </w:rPr>
        <w:t>و</w:t>
      </w:r>
      <w:r w:rsidR="000E421C" w:rsidRPr="000E421C">
        <w:rPr>
          <w:rFonts w:ascii="Traditional Arabic" w:eastAsia="Times New Roman" w:hAnsi="Traditional Arabic" w:cs="Traditional Arabic" w:hint="cs"/>
          <w:noProof/>
          <w:sz w:val="24"/>
          <w:szCs w:val="24"/>
          <w:rtl/>
          <w:lang w:bidi="ar-DZ"/>
        </w:rPr>
        <w:t>1987</w:t>
      </w:r>
      <w:r w:rsidR="000E421C" w:rsidRPr="000E421C">
        <w:rPr>
          <w:rFonts w:ascii="Traditional Arabic" w:eastAsia="Times New Roman" w:hAnsi="Traditional Arabic" w:cs="Traditional Arabic" w:hint="cs"/>
          <w:noProof/>
          <w:sz w:val="32"/>
          <w:szCs w:val="32"/>
          <w:rtl/>
          <w:lang w:bidi="ar-DZ"/>
        </w:rPr>
        <w:t xml:space="preserve">، أما البحث الثاني </w:t>
      </w:r>
      <w:r w:rsidR="006F1EDB">
        <w:rPr>
          <w:rFonts w:ascii="Traditional Arabic" w:eastAsia="Times New Roman" w:hAnsi="Traditional Arabic" w:cs="Traditional Arabic" w:hint="cs"/>
          <w:noProof/>
          <w:sz w:val="32"/>
          <w:szCs w:val="32"/>
          <w:rtl/>
          <w:lang w:bidi="ar-DZ"/>
        </w:rPr>
        <w:t>ف</w:t>
      </w:r>
      <w:r w:rsidR="000E421C" w:rsidRPr="000E421C">
        <w:rPr>
          <w:rFonts w:ascii="Traditional Arabic" w:eastAsia="Times New Roman" w:hAnsi="Traditional Arabic" w:cs="Traditional Arabic" w:hint="cs"/>
          <w:noProof/>
          <w:sz w:val="32"/>
          <w:szCs w:val="32"/>
          <w:rtl/>
          <w:lang w:bidi="ar-DZ"/>
        </w:rPr>
        <w:t xml:space="preserve">تناول الأزمات المالية التي ضربت الاقتصاديات الناشئة، والمبحث الثالث خصص </w:t>
      </w:r>
      <w:r w:rsidR="00516ED6">
        <w:rPr>
          <w:rFonts w:ascii="Traditional Arabic" w:eastAsia="Times New Roman" w:hAnsi="Traditional Arabic" w:cs="Traditional Arabic" w:hint="cs"/>
          <w:noProof/>
          <w:sz w:val="32"/>
          <w:szCs w:val="32"/>
          <w:rtl/>
          <w:lang w:bidi="ar-DZ"/>
        </w:rPr>
        <w:t>ل</w:t>
      </w:r>
      <w:r w:rsidR="000E421C">
        <w:rPr>
          <w:rFonts w:ascii="Traditional Arabic" w:hAnsi="Traditional Arabic" w:cs="Traditional Arabic"/>
          <w:sz w:val="32"/>
          <w:szCs w:val="32"/>
          <w:rtl/>
          <w:lang w:bidi="ar-DZ"/>
        </w:rPr>
        <w:t>أزمة</w:t>
      </w:r>
      <w:r w:rsidR="00FC64F9">
        <w:rPr>
          <w:rFonts w:ascii="Traditional Arabic" w:hAnsi="Traditional Arabic" w:cs="Traditional Arabic" w:hint="cs"/>
          <w:sz w:val="32"/>
          <w:szCs w:val="32"/>
          <w:rtl/>
          <w:lang w:bidi="ar-DZ"/>
        </w:rPr>
        <w:t xml:space="preserve"> قروض</w:t>
      </w:r>
      <w:r w:rsidR="000E421C">
        <w:rPr>
          <w:rFonts w:ascii="Traditional Arabic" w:hAnsi="Traditional Arabic" w:cs="Traditional Arabic"/>
          <w:sz w:val="32"/>
          <w:szCs w:val="32"/>
          <w:rtl/>
          <w:lang w:bidi="ar-DZ"/>
        </w:rPr>
        <w:t xml:space="preserve"> الرهن العقاري</w:t>
      </w:r>
      <w:r w:rsidR="000E421C">
        <w:rPr>
          <w:rFonts w:ascii="Traditional Arabic" w:hAnsi="Traditional Arabic" w:cs="Traditional Arabic" w:hint="cs"/>
          <w:sz w:val="32"/>
          <w:szCs w:val="32"/>
          <w:rtl/>
          <w:lang w:bidi="ar-DZ"/>
        </w:rPr>
        <w:t xml:space="preserve">. </w:t>
      </w:r>
      <w:r w:rsidR="00D537A3">
        <w:rPr>
          <w:rFonts w:ascii="Traditional Arabic" w:hAnsi="Traditional Arabic" w:cs="Traditional Arabic" w:hint="cs"/>
          <w:sz w:val="32"/>
          <w:szCs w:val="32"/>
          <w:rtl/>
          <w:lang w:bidi="ar-DZ"/>
        </w:rPr>
        <w:t xml:space="preserve"> </w:t>
      </w:r>
      <w:r w:rsidR="006F1EDB">
        <w:rPr>
          <w:rFonts w:ascii="Traditional Arabic" w:hAnsi="Traditional Arabic" w:cs="Traditional Arabic" w:hint="cs"/>
          <w:sz w:val="32"/>
          <w:szCs w:val="32"/>
          <w:rtl/>
          <w:lang w:bidi="ar-DZ"/>
        </w:rPr>
        <w:t xml:space="preserve"> </w:t>
      </w:r>
    </w:p>
    <w:p w:rsidR="00D537A3" w:rsidRPr="004E070B" w:rsidRDefault="00D537A3" w:rsidP="004E070B">
      <w:pPr>
        <w:pStyle w:val="En-tte"/>
        <w:bidi/>
        <w:spacing w:line="276" w:lineRule="auto"/>
        <w:jc w:val="both"/>
        <w:rPr>
          <w:rFonts w:ascii="Traditional Arabic" w:hAnsi="Traditional Arabic" w:cs="Traditional Arabic"/>
          <w:sz w:val="32"/>
          <w:szCs w:val="32"/>
          <w:rtl/>
          <w:lang w:bidi="ar-DZ"/>
        </w:rPr>
      </w:pPr>
      <w:r w:rsidRPr="00F37D9A">
        <w:rPr>
          <w:rFonts w:ascii="Traditional Arabic" w:hAnsi="Traditional Arabic" w:cs="Traditional Arabic" w:hint="cs"/>
          <w:sz w:val="32"/>
          <w:szCs w:val="32"/>
          <w:rtl/>
          <w:lang w:bidi="ar-DZ"/>
        </w:rPr>
        <w:t xml:space="preserve">- وأخيرا الفصل الخامس تم التطرق فيه إلى </w:t>
      </w:r>
      <w:r w:rsidR="008A5BFD" w:rsidRPr="00F37D9A">
        <w:rPr>
          <w:rFonts w:ascii="Traditional Arabic" w:hAnsi="Traditional Arabic" w:cs="Traditional Arabic" w:hint="cs"/>
          <w:sz w:val="32"/>
          <w:szCs w:val="32"/>
          <w:rtl/>
          <w:lang w:bidi="ar-DZ"/>
        </w:rPr>
        <w:t xml:space="preserve">انعكاسات الأزمة المالية العالمية على الدول النامية، </w:t>
      </w:r>
      <w:r w:rsidR="00F9172C" w:rsidRPr="00F37D9A">
        <w:rPr>
          <w:rFonts w:ascii="Traditional Arabic" w:hAnsi="Traditional Arabic" w:cs="Traditional Arabic" w:hint="cs"/>
          <w:sz w:val="32"/>
          <w:szCs w:val="32"/>
          <w:rtl/>
          <w:lang w:bidi="ar-DZ"/>
        </w:rPr>
        <w:t xml:space="preserve">إذ تم تقسيم هذا الفصل إلى خمسة مباحث، </w:t>
      </w:r>
      <w:r w:rsidR="0031348C" w:rsidRPr="00F37D9A">
        <w:rPr>
          <w:rFonts w:ascii="Traditional Arabic" w:hAnsi="Traditional Arabic" w:cs="Traditional Arabic" w:hint="cs"/>
          <w:sz w:val="32"/>
          <w:szCs w:val="32"/>
          <w:rtl/>
          <w:lang w:bidi="ar-DZ"/>
        </w:rPr>
        <w:t xml:space="preserve">فالمبحث الأول تناول آلية انتقال العدوى على الصعيد العالمي، </w:t>
      </w:r>
      <w:r w:rsidR="00F37D9A" w:rsidRPr="00F37D9A">
        <w:rPr>
          <w:rFonts w:ascii="Traditional Arabic" w:hAnsi="Traditional Arabic" w:cs="Traditional Arabic" w:hint="cs"/>
          <w:sz w:val="32"/>
          <w:szCs w:val="32"/>
          <w:rtl/>
          <w:lang w:bidi="ar-DZ"/>
        </w:rPr>
        <w:t xml:space="preserve">والمبحث الثاني تطرق إلى </w:t>
      </w:r>
      <w:r w:rsidR="00F37D9A" w:rsidRPr="00F37D9A">
        <w:rPr>
          <w:rFonts w:ascii="Traditional Arabic" w:hAnsi="Traditional Arabic" w:cs="Traditional Arabic"/>
          <w:sz w:val="32"/>
          <w:szCs w:val="32"/>
          <w:rtl/>
        </w:rPr>
        <w:t xml:space="preserve">انعكاسات الأزمة المالية العالمية على </w:t>
      </w:r>
      <w:r w:rsidR="00F37D9A" w:rsidRPr="00F37D9A">
        <w:rPr>
          <w:rFonts w:ascii="Traditional Arabic" w:hAnsi="Traditional Arabic" w:cs="Traditional Arabic" w:hint="cs"/>
          <w:sz w:val="32"/>
          <w:szCs w:val="32"/>
          <w:rtl/>
        </w:rPr>
        <w:t xml:space="preserve">اقتصاديات دول العالم، </w:t>
      </w:r>
      <w:r w:rsidR="00880268">
        <w:rPr>
          <w:rFonts w:ascii="Traditional Arabic" w:hAnsi="Traditional Arabic" w:cs="Traditional Arabic" w:hint="cs"/>
          <w:sz w:val="32"/>
          <w:szCs w:val="32"/>
          <w:rtl/>
        </w:rPr>
        <w:t>و</w:t>
      </w:r>
      <w:r w:rsidR="00F37D9A" w:rsidRPr="00F37D9A">
        <w:rPr>
          <w:rFonts w:ascii="Traditional Arabic" w:hAnsi="Traditional Arabic" w:cs="Traditional Arabic" w:hint="cs"/>
          <w:sz w:val="32"/>
          <w:szCs w:val="32"/>
          <w:rtl/>
        </w:rPr>
        <w:t>البحث الثالث تم عرض فيه</w:t>
      </w:r>
      <w:r w:rsidR="00F37D9A" w:rsidRPr="00F37D9A">
        <w:rPr>
          <w:rFonts w:ascii="Traditional Arabic" w:hAnsi="Traditional Arabic" w:cs="Traditional Arabic"/>
          <w:sz w:val="32"/>
          <w:szCs w:val="32"/>
          <w:rtl/>
          <w:lang w:bidi="ar-DZ"/>
        </w:rPr>
        <w:t xml:space="preserve"> انعكاسات الأزمة المالية العالمية على الدول العربية</w:t>
      </w:r>
      <w:r w:rsidR="00F37D9A" w:rsidRPr="00F37D9A">
        <w:rPr>
          <w:rFonts w:ascii="Traditional Arabic" w:hAnsi="Traditional Arabic" w:cs="Traditional Arabic" w:hint="cs"/>
          <w:sz w:val="32"/>
          <w:szCs w:val="32"/>
          <w:rtl/>
        </w:rPr>
        <w:t xml:space="preserve">، والمبحث الرابع تطرق إلى </w:t>
      </w:r>
      <w:r w:rsidR="00F37D9A" w:rsidRPr="00F37D9A">
        <w:rPr>
          <w:rFonts w:ascii="Traditional Arabic" w:hAnsi="Traditional Arabic" w:cs="Traditional Arabic"/>
          <w:sz w:val="32"/>
          <w:szCs w:val="32"/>
          <w:rtl/>
          <w:lang w:bidi="ar-DZ"/>
        </w:rPr>
        <w:t>انعكاسات الأزمة المالية العالمية على الاقتصاد الجزائري</w:t>
      </w:r>
      <w:r w:rsidR="00F37D9A" w:rsidRPr="00F37D9A">
        <w:rPr>
          <w:rFonts w:ascii="Traditional Arabic" w:hAnsi="Traditional Arabic" w:cs="Traditional Arabic" w:hint="cs"/>
          <w:sz w:val="32"/>
          <w:szCs w:val="32"/>
          <w:rtl/>
          <w:lang w:bidi="ar-DZ"/>
        </w:rPr>
        <w:t xml:space="preserve">، أما المبحث الخامس فخصص </w:t>
      </w:r>
      <w:r w:rsidR="00B51EC0">
        <w:rPr>
          <w:rFonts w:ascii="Traditional Arabic" w:hAnsi="Traditional Arabic" w:cs="Traditional Arabic" w:hint="cs"/>
          <w:sz w:val="32"/>
          <w:szCs w:val="32"/>
          <w:rtl/>
          <w:lang w:bidi="ar-DZ"/>
        </w:rPr>
        <w:t>ل</w:t>
      </w:r>
      <w:r w:rsidR="00F37D9A" w:rsidRPr="00F37D9A">
        <w:rPr>
          <w:rFonts w:ascii="Traditional Arabic" w:hAnsi="Traditional Arabic" w:cs="Traditional Arabic" w:hint="cs"/>
          <w:sz w:val="32"/>
          <w:szCs w:val="32"/>
          <w:rtl/>
          <w:lang w:bidi="ar-DZ"/>
        </w:rPr>
        <w:t>آليات التنبؤ ومواجهة الأزمة المالية العالمية</w:t>
      </w:r>
      <w:r w:rsidR="00F37D9A">
        <w:rPr>
          <w:rFonts w:ascii="Traditional Arabic" w:hAnsi="Traditional Arabic" w:cs="Traditional Arabic" w:hint="cs"/>
          <w:sz w:val="32"/>
          <w:szCs w:val="32"/>
          <w:rtl/>
          <w:lang w:bidi="ar-DZ"/>
        </w:rPr>
        <w:t xml:space="preserve">. </w:t>
      </w:r>
      <w:r w:rsidR="00880268">
        <w:rPr>
          <w:rFonts w:ascii="Traditional Arabic" w:hAnsi="Traditional Arabic" w:cs="Traditional Arabic" w:hint="cs"/>
          <w:sz w:val="32"/>
          <w:szCs w:val="32"/>
          <w:rtl/>
          <w:lang w:bidi="ar-DZ"/>
        </w:rPr>
        <w:t xml:space="preserve"> </w:t>
      </w:r>
      <w:r w:rsidR="00F37D9A" w:rsidRPr="00F37D9A">
        <w:rPr>
          <w:rFonts w:ascii="Traditional Arabic" w:hAnsi="Traditional Arabic" w:cs="Traditional Arabic" w:hint="cs"/>
          <w:sz w:val="32"/>
          <w:szCs w:val="32"/>
          <w:rtl/>
          <w:lang w:bidi="ar-DZ"/>
        </w:rPr>
        <w:t xml:space="preserve">   </w:t>
      </w:r>
      <w:r w:rsidR="007E33E3">
        <w:rPr>
          <w:rFonts w:ascii="Traditional Arabic" w:hAnsi="Traditional Arabic" w:cs="Traditional Arabic" w:hint="cs"/>
          <w:sz w:val="32"/>
          <w:szCs w:val="32"/>
          <w:rtl/>
          <w:lang w:bidi="ar-DZ"/>
        </w:rPr>
        <w:t xml:space="preserve"> </w:t>
      </w:r>
      <w:r w:rsidR="00F37D9A">
        <w:rPr>
          <w:rFonts w:ascii="Traditional Arabic" w:hAnsi="Traditional Arabic" w:cs="Traditional Arabic" w:hint="cs"/>
          <w:sz w:val="32"/>
          <w:szCs w:val="32"/>
          <w:rtl/>
        </w:rPr>
        <w:t xml:space="preserve"> </w:t>
      </w:r>
    </w:p>
    <w:p w:rsidR="00C379AD" w:rsidRPr="007D2DD3" w:rsidRDefault="00C379AD" w:rsidP="003043D3">
      <w:pPr>
        <w:tabs>
          <w:tab w:val="right" w:pos="509"/>
          <w:tab w:val="right" w:pos="567"/>
          <w:tab w:val="right" w:pos="651"/>
        </w:tabs>
        <w:bidi/>
        <w:jc w:val="both"/>
        <w:rPr>
          <w:rFonts w:ascii="Traditional Arabic" w:eastAsia="Times New Roman" w:hAnsi="Traditional Arabic" w:cs="Traditional Arabic"/>
          <w:b/>
          <w:bCs/>
          <w:noProof/>
          <w:sz w:val="32"/>
          <w:szCs w:val="32"/>
          <w:lang w:bidi="ar-DZ"/>
        </w:rPr>
      </w:pPr>
      <w:r>
        <w:rPr>
          <w:rFonts w:ascii="Traditional Arabic" w:eastAsia="Times New Roman" w:hAnsi="Traditional Arabic" w:cs="Traditional Arabic" w:hint="cs"/>
          <w:noProof/>
          <w:sz w:val="32"/>
          <w:szCs w:val="32"/>
          <w:rtl/>
          <w:lang w:bidi="ar-DZ"/>
        </w:rPr>
        <w:t xml:space="preserve"> </w:t>
      </w:r>
      <w:r>
        <w:rPr>
          <w:rFonts w:ascii="Traditional Arabic" w:eastAsia="Times New Roman" w:hAnsi="Traditional Arabic" w:cs="Traditional Arabic" w:hint="cs"/>
          <w:b/>
          <w:bCs/>
          <w:noProof/>
          <w:sz w:val="32"/>
          <w:szCs w:val="32"/>
          <w:rtl/>
          <w:lang w:bidi="ar-DZ"/>
        </w:rPr>
        <w:t xml:space="preserve">  </w:t>
      </w:r>
    </w:p>
    <w:sectPr w:rsidR="00C379AD" w:rsidRPr="007D2DD3" w:rsidSect="00D702B1">
      <w:headerReference w:type="default" r:id="rId7"/>
      <w:footerReference w:type="default" r:id="rId8"/>
      <w:pgSz w:w="11906" w:h="16838"/>
      <w:pgMar w:top="1417" w:right="1417" w:bottom="1417" w:left="1417" w:header="708" w:footer="708" w:gutter="0"/>
      <w:pgNumType w:fmt="arabicAbja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27FE" w:rsidRDefault="004C27FE" w:rsidP="0049618D">
      <w:pPr>
        <w:spacing w:after="0" w:line="240" w:lineRule="auto"/>
      </w:pPr>
      <w:r>
        <w:separator/>
      </w:r>
    </w:p>
  </w:endnote>
  <w:endnote w:type="continuationSeparator" w:id="1">
    <w:p w:rsidR="004C27FE" w:rsidRDefault="004C27FE" w:rsidP="004961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10000000000000000"/>
    <w:charset w:val="00"/>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280337"/>
      <w:docPartObj>
        <w:docPartGallery w:val="Page Numbers (Bottom of Page)"/>
        <w:docPartUnique/>
      </w:docPartObj>
    </w:sdtPr>
    <w:sdtContent>
      <w:p w:rsidR="007522F9" w:rsidRDefault="003A5B5E">
        <w:pPr>
          <w:pStyle w:val="Pieddepage"/>
          <w:jc w:val="center"/>
        </w:pPr>
        <w:fldSimple w:instr=" PAGE   \* MERGEFORMAT ">
          <w:r w:rsidR="000D2A3F">
            <w:rPr>
              <w:rFonts w:hint="eastAsia"/>
              <w:noProof/>
              <w:rtl/>
            </w:rPr>
            <w:t>‌أ</w:t>
          </w:r>
        </w:fldSimple>
      </w:p>
    </w:sdtContent>
  </w:sdt>
  <w:p w:rsidR="007522F9" w:rsidRDefault="007522F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27FE" w:rsidRDefault="004C27FE" w:rsidP="0049618D">
      <w:pPr>
        <w:spacing w:after="0" w:line="240" w:lineRule="auto"/>
      </w:pPr>
      <w:r>
        <w:separator/>
      </w:r>
    </w:p>
  </w:footnote>
  <w:footnote w:type="continuationSeparator" w:id="1">
    <w:p w:rsidR="004C27FE" w:rsidRDefault="004C27FE" w:rsidP="004961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CDF" w:rsidRPr="00C0374A" w:rsidRDefault="003A5B5E" w:rsidP="00C0374A">
    <w:pPr>
      <w:pStyle w:val="En-tte"/>
      <w:bidi/>
      <w:rPr>
        <w:rFonts w:ascii="Traditional Arabic" w:hAnsi="Traditional Arabic" w:cs="Traditional Arabic"/>
        <w:b/>
        <w:bCs/>
        <w:sz w:val="28"/>
        <w:szCs w:val="28"/>
        <w:lang w:bidi="ar-DZ"/>
      </w:rPr>
    </w:pPr>
    <w:r>
      <w:rPr>
        <w:rFonts w:ascii="Traditional Arabic" w:hAnsi="Traditional Arabic" w:cs="Traditional Arabic"/>
        <w:b/>
        <w:bCs/>
        <w:noProof/>
        <w:sz w:val="28"/>
        <w:szCs w:val="28"/>
      </w:rPr>
      <w:pict>
        <v:shapetype id="_x0000_t32" coordsize="21600,21600" o:spt="32" o:oned="t" path="m,l21600,21600e" filled="f">
          <v:path arrowok="t" fillok="f" o:connecttype="none"/>
          <o:lock v:ext="edit" shapetype="t"/>
        </v:shapetype>
        <v:shape id="_x0000_s6145" type="#_x0000_t32" style="position:absolute;left:0;text-align:left;margin-left:-1.35pt;margin-top:19.7pt;width:455.15pt;height:0;flip:x;z-index:251658240" o:connectortype="straight" strokeweight="1pt"/>
      </w:pict>
    </w:r>
    <w:r w:rsidR="00367CDF" w:rsidRPr="00C0374A">
      <w:rPr>
        <w:rFonts w:ascii="Traditional Arabic" w:hAnsi="Traditional Arabic" w:cs="Traditional Arabic"/>
        <w:b/>
        <w:bCs/>
        <w:sz w:val="28"/>
        <w:szCs w:val="28"/>
        <w:rtl/>
        <w:lang w:bidi="ar-DZ"/>
      </w:rPr>
      <w:t>مقدمة عامة</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19458"/>
    <o:shapelayout v:ext="edit">
      <o:idmap v:ext="edit" data="6"/>
      <o:rules v:ext="edit">
        <o:r id="V:Rule2" type="connector" idref="#_x0000_s6145"/>
      </o:rules>
    </o:shapelayout>
  </w:hdrShapeDefaults>
  <w:footnotePr>
    <w:footnote w:id="0"/>
    <w:footnote w:id="1"/>
  </w:footnotePr>
  <w:endnotePr>
    <w:endnote w:id="0"/>
    <w:endnote w:id="1"/>
  </w:endnotePr>
  <w:compat>
    <w:useFELayout/>
  </w:compat>
  <w:rsids>
    <w:rsidRoot w:val="00037D71"/>
    <w:rsid w:val="000118C8"/>
    <w:rsid w:val="00014629"/>
    <w:rsid w:val="00037D71"/>
    <w:rsid w:val="00042CE3"/>
    <w:rsid w:val="00063DF0"/>
    <w:rsid w:val="00071BC0"/>
    <w:rsid w:val="00072F22"/>
    <w:rsid w:val="00076A8A"/>
    <w:rsid w:val="000800C4"/>
    <w:rsid w:val="000925B8"/>
    <w:rsid w:val="00097DC3"/>
    <w:rsid w:val="000A4A2F"/>
    <w:rsid w:val="000A720A"/>
    <w:rsid w:val="000B19FD"/>
    <w:rsid w:val="000B7208"/>
    <w:rsid w:val="000B7B62"/>
    <w:rsid w:val="000C6C91"/>
    <w:rsid w:val="000D0638"/>
    <w:rsid w:val="000D2A3F"/>
    <w:rsid w:val="000D3794"/>
    <w:rsid w:val="000D7BB8"/>
    <w:rsid w:val="000E421C"/>
    <w:rsid w:val="00101B9B"/>
    <w:rsid w:val="0010257C"/>
    <w:rsid w:val="00102901"/>
    <w:rsid w:val="00114987"/>
    <w:rsid w:val="0011765E"/>
    <w:rsid w:val="00121FDE"/>
    <w:rsid w:val="0013740A"/>
    <w:rsid w:val="001400FB"/>
    <w:rsid w:val="0014187E"/>
    <w:rsid w:val="00142370"/>
    <w:rsid w:val="001450F1"/>
    <w:rsid w:val="00151A0B"/>
    <w:rsid w:val="00162594"/>
    <w:rsid w:val="00163ABC"/>
    <w:rsid w:val="00174FAD"/>
    <w:rsid w:val="00177DE0"/>
    <w:rsid w:val="00193986"/>
    <w:rsid w:val="00197434"/>
    <w:rsid w:val="001A6C3A"/>
    <w:rsid w:val="001E121E"/>
    <w:rsid w:val="001E4C18"/>
    <w:rsid w:val="001E613A"/>
    <w:rsid w:val="001F3C02"/>
    <w:rsid w:val="002027F3"/>
    <w:rsid w:val="0021274B"/>
    <w:rsid w:val="00213E4F"/>
    <w:rsid w:val="002260BC"/>
    <w:rsid w:val="0023154E"/>
    <w:rsid w:val="00247D1B"/>
    <w:rsid w:val="00253502"/>
    <w:rsid w:val="00261F56"/>
    <w:rsid w:val="00262211"/>
    <w:rsid w:val="00267139"/>
    <w:rsid w:val="002676DB"/>
    <w:rsid w:val="00271DCF"/>
    <w:rsid w:val="00287B52"/>
    <w:rsid w:val="002A4EAE"/>
    <w:rsid w:val="002A62BB"/>
    <w:rsid w:val="002B0C8E"/>
    <w:rsid w:val="002B125A"/>
    <w:rsid w:val="002C7E69"/>
    <w:rsid w:val="002D3CC6"/>
    <w:rsid w:val="002D68DC"/>
    <w:rsid w:val="002D7FE0"/>
    <w:rsid w:val="002E629C"/>
    <w:rsid w:val="002F243D"/>
    <w:rsid w:val="003003DA"/>
    <w:rsid w:val="00301B86"/>
    <w:rsid w:val="003043D3"/>
    <w:rsid w:val="00304761"/>
    <w:rsid w:val="00307F0C"/>
    <w:rsid w:val="0031348C"/>
    <w:rsid w:val="0031420B"/>
    <w:rsid w:val="00314AAF"/>
    <w:rsid w:val="00314CF6"/>
    <w:rsid w:val="0031552A"/>
    <w:rsid w:val="00316AB3"/>
    <w:rsid w:val="00316BDF"/>
    <w:rsid w:val="00323EF0"/>
    <w:rsid w:val="003309EA"/>
    <w:rsid w:val="0033232E"/>
    <w:rsid w:val="003337C7"/>
    <w:rsid w:val="003353C9"/>
    <w:rsid w:val="003353E5"/>
    <w:rsid w:val="0034128E"/>
    <w:rsid w:val="003415BD"/>
    <w:rsid w:val="00346312"/>
    <w:rsid w:val="00347FFC"/>
    <w:rsid w:val="003650A2"/>
    <w:rsid w:val="0036629C"/>
    <w:rsid w:val="00367CDF"/>
    <w:rsid w:val="00367F8F"/>
    <w:rsid w:val="003761EC"/>
    <w:rsid w:val="0039022F"/>
    <w:rsid w:val="00393BE0"/>
    <w:rsid w:val="00395F07"/>
    <w:rsid w:val="00396622"/>
    <w:rsid w:val="00397AEE"/>
    <w:rsid w:val="00397C07"/>
    <w:rsid w:val="003A07D2"/>
    <w:rsid w:val="003A5B5E"/>
    <w:rsid w:val="003B1315"/>
    <w:rsid w:val="003B156C"/>
    <w:rsid w:val="003B791D"/>
    <w:rsid w:val="003D597E"/>
    <w:rsid w:val="003E0548"/>
    <w:rsid w:val="004032F3"/>
    <w:rsid w:val="00404759"/>
    <w:rsid w:val="004119E1"/>
    <w:rsid w:val="004122D3"/>
    <w:rsid w:val="00412A32"/>
    <w:rsid w:val="00412B14"/>
    <w:rsid w:val="004167DD"/>
    <w:rsid w:val="00417540"/>
    <w:rsid w:val="004259EA"/>
    <w:rsid w:val="00430A8D"/>
    <w:rsid w:val="00431C20"/>
    <w:rsid w:val="00437367"/>
    <w:rsid w:val="00437AA9"/>
    <w:rsid w:val="00446675"/>
    <w:rsid w:val="004574B2"/>
    <w:rsid w:val="004614D3"/>
    <w:rsid w:val="00475A26"/>
    <w:rsid w:val="0047776D"/>
    <w:rsid w:val="00491594"/>
    <w:rsid w:val="0049303D"/>
    <w:rsid w:val="00493963"/>
    <w:rsid w:val="00494DEE"/>
    <w:rsid w:val="0049618D"/>
    <w:rsid w:val="004A1DE1"/>
    <w:rsid w:val="004A26B3"/>
    <w:rsid w:val="004A34C4"/>
    <w:rsid w:val="004B0786"/>
    <w:rsid w:val="004C27FE"/>
    <w:rsid w:val="004C5275"/>
    <w:rsid w:val="004C7C68"/>
    <w:rsid w:val="004D1175"/>
    <w:rsid w:val="004D566A"/>
    <w:rsid w:val="004E070B"/>
    <w:rsid w:val="004E2EEA"/>
    <w:rsid w:val="004E7F04"/>
    <w:rsid w:val="004F272B"/>
    <w:rsid w:val="00500937"/>
    <w:rsid w:val="0050453B"/>
    <w:rsid w:val="00516ED6"/>
    <w:rsid w:val="00517A4D"/>
    <w:rsid w:val="00532C56"/>
    <w:rsid w:val="00535E23"/>
    <w:rsid w:val="00547003"/>
    <w:rsid w:val="0055021E"/>
    <w:rsid w:val="005525B9"/>
    <w:rsid w:val="005725C5"/>
    <w:rsid w:val="00580244"/>
    <w:rsid w:val="005836A2"/>
    <w:rsid w:val="00584FE2"/>
    <w:rsid w:val="00586908"/>
    <w:rsid w:val="00587AA3"/>
    <w:rsid w:val="005A2735"/>
    <w:rsid w:val="005B6A6B"/>
    <w:rsid w:val="005C3BA5"/>
    <w:rsid w:val="005D3543"/>
    <w:rsid w:val="005E258A"/>
    <w:rsid w:val="005E3803"/>
    <w:rsid w:val="005E4478"/>
    <w:rsid w:val="005E6488"/>
    <w:rsid w:val="005F1BF2"/>
    <w:rsid w:val="0060665B"/>
    <w:rsid w:val="00607BFE"/>
    <w:rsid w:val="00610FC8"/>
    <w:rsid w:val="00612459"/>
    <w:rsid w:val="006144F2"/>
    <w:rsid w:val="00615F90"/>
    <w:rsid w:val="00617443"/>
    <w:rsid w:val="006367D0"/>
    <w:rsid w:val="00637BA4"/>
    <w:rsid w:val="00645062"/>
    <w:rsid w:val="00650AE7"/>
    <w:rsid w:val="0065350C"/>
    <w:rsid w:val="0066533A"/>
    <w:rsid w:val="00665D3C"/>
    <w:rsid w:val="00682824"/>
    <w:rsid w:val="006916CF"/>
    <w:rsid w:val="006918B3"/>
    <w:rsid w:val="00693B32"/>
    <w:rsid w:val="006A4F7F"/>
    <w:rsid w:val="006A51CD"/>
    <w:rsid w:val="006A5D62"/>
    <w:rsid w:val="006B23E1"/>
    <w:rsid w:val="006B3357"/>
    <w:rsid w:val="006B6A77"/>
    <w:rsid w:val="006C0BC1"/>
    <w:rsid w:val="006C23A1"/>
    <w:rsid w:val="006C3A05"/>
    <w:rsid w:val="006C4E1F"/>
    <w:rsid w:val="006C73FF"/>
    <w:rsid w:val="006D0665"/>
    <w:rsid w:val="006E7683"/>
    <w:rsid w:val="006F1EDB"/>
    <w:rsid w:val="006F6C37"/>
    <w:rsid w:val="00712A3B"/>
    <w:rsid w:val="00714501"/>
    <w:rsid w:val="007205A3"/>
    <w:rsid w:val="007402F1"/>
    <w:rsid w:val="007421B4"/>
    <w:rsid w:val="00743830"/>
    <w:rsid w:val="007522F9"/>
    <w:rsid w:val="0075671C"/>
    <w:rsid w:val="007576E5"/>
    <w:rsid w:val="007651CD"/>
    <w:rsid w:val="007727D8"/>
    <w:rsid w:val="00772D0F"/>
    <w:rsid w:val="00783478"/>
    <w:rsid w:val="00783780"/>
    <w:rsid w:val="0079455F"/>
    <w:rsid w:val="007B14C6"/>
    <w:rsid w:val="007C0DD6"/>
    <w:rsid w:val="007C1B18"/>
    <w:rsid w:val="007C3693"/>
    <w:rsid w:val="007C5660"/>
    <w:rsid w:val="007D2DD3"/>
    <w:rsid w:val="007E293B"/>
    <w:rsid w:val="007E33E3"/>
    <w:rsid w:val="007E4035"/>
    <w:rsid w:val="007F151B"/>
    <w:rsid w:val="007F7A00"/>
    <w:rsid w:val="0080174C"/>
    <w:rsid w:val="00804C81"/>
    <w:rsid w:val="00812F04"/>
    <w:rsid w:val="00814999"/>
    <w:rsid w:val="008205E9"/>
    <w:rsid w:val="008413E1"/>
    <w:rsid w:val="00844461"/>
    <w:rsid w:val="0087283A"/>
    <w:rsid w:val="00873D95"/>
    <w:rsid w:val="00880134"/>
    <w:rsid w:val="00880268"/>
    <w:rsid w:val="00882D1D"/>
    <w:rsid w:val="00887407"/>
    <w:rsid w:val="00891487"/>
    <w:rsid w:val="008A1956"/>
    <w:rsid w:val="008A5B0A"/>
    <w:rsid w:val="008A5BFD"/>
    <w:rsid w:val="008A5F5B"/>
    <w:rsid w:val="008B27D4"/>
    <w:rsid w:val="008C0D62"/>
    <w:rsid w:val="008C38F7"/>
    <w:rsid w:val="008C3CE6"/>
    <w:rsid w:val="008D1D3A"/>
    <w:rsid w:val="008D2286"/>
    <w:rsid w:val="008F74CF"/>
    <w:rsid w:val="0090370B"/>
    <w:rsid w:val="009049A6"/>
    <w:rsid w:val="0093055A"/>
    <w:rsid w:val="0093070A"/>
    <w:rsid w:val="00934C01"/>
    <w:rsid w:val="0093626E"/>
    <w:rsid w:val="00944FFB"/>
    <w:rsid w:val="0095150D"/>
    <w:rsid w:val="009649DC"/>
    <w:rsid w:val="00971A5B"/>
    <w:rsid w:val="00980C99"/>
    <w:rsid w:val="009848DB"/>
    <w:rsid w:val="009C03EB"/>
    <w:rsid w:val="009D0132"/>
    <w:rsid w:val="009D7F39"/>
    <w:rsid w:val="009E36D2"/>
    <w:rsid w:val="009E4F2B"/>
    <w:rsid w:val="009E5C5E"/>
    <w:rsid w:val="009F4298"/>
    <w:rsid w:val="009F6162"/>
    <w:rsid w:val="009F777A"/>
    <w:rsid w:val="00A261B3"/>
    <w:rsid w:val="00A5129E"/>
    <w:rsid w:val="00A61060"/>
    <w:rsid w:val="00A616BC"/>
    <w:rsid w:val="00A72D46"/>
    <w:rsid w:val="00A743A0"/>
    <w:rsid w:val="00A77689"/>
    <w:rsid w:val="00A8107F"/>
    <w:rsid w:val="00A94B83"/>
    <w:rsid w:val="00A97960"/>
    <w:rsid w:val="00AA4567"/>
    <w:rsid w:val="00AA4D6B"/>
    <w:rsid w:val="00AA6816"/>
    <w:rsid w:val="00AA7580"/>
    <w:rsid w:val="00AA7780"/>
    <w:rsid w:val="00AB3692"/>
    <w:rsid w:val="00AB6679"/>
    <w:rsid w:val="00AC5076"/>
    <w:rsid w:val="00AC5469"/>
    <w:rsid w:val="00AD6348"/>
    <w:rsid w:val="00AE0FFF"/>
    <w:rsid w:val="00AF68C3"/>
    <w:rsid w:val="00B008ED"/>
    <w:rsid w:val="00B05616"/>
    <w:rsid w:val="00B060D9"/>
    <w:rsid w:val="00B1509C"/>
    <w:rsid w:val="00B21E84"/>
    <w:rsid w:val="00B308A9"/>
    <w:rsid w:val="00B51EC0"/>
    <w:rsid w:val="00B52D84"/>
    <w:rsid w:val="00B54E0A"/>
    <w:rsid w:val="00B575C5"/>
    <w:rsid w:val="00B62982"/>
    <w:rsid w:val="00B6739D"/>
    <w:rsid w:val="00B6781D"/>
    <w:rsid w:val="00B83257"/>
    <w:rsid w:val="00B83C68"/>
    <w:rsid w:val="00B854FB"/>
    <w:rsid w:val="00B968AB"/>
    <w:rsid w:val="00BB642F"/>
    <w:rsid w:val="00BC0AD7"/>
    <w:rsid w:val="00BC0FEF"/>
    <w:rsid w:val="00BC1C23"/>
    <w:rsid w:val="00BE2304"/>
    <w:rsid w:val="00BE2DBE"/>
    <w:rsid w:val="00BE5285"/>
    <w:rsid w:val="00BE5D36"/>
    <w:rsid w:val="00BF09DC"/>
    <w:rsid w:val="00C0374A"/>
    <w:rsid w:val="00C17EAC"/>
    <w:rsid w:val="00C23731"/>
    <w:rsid w:val="00C36C91"/>
    <w:rsid w:val="00C370F0"/>
    <w:rsid w:val="00C3716D"/>
    <w:rsid w:val="00C379AD"/>
    <w:rsid w:val="00C518C6"/>
    <w:rsid w:val="00C549ED"/>
    <w:rsid w:val="00C56DDD"/>
    <w:rsid w:val="00C61F03"/>
    <w:rsid w:val="00C66A93"/>
    <w:rsid w:val="00C70A09"/>
    <w:rsid w:val="00C76B8E"/>
    <w:rsid w:val="00C8089F"/>
    <w:rsid w:val="00CA06A0"/>
    <w:rsid w:val="00CA42DA"/>
    <w:rsid w:val="00CA474E"/>
    <w:rsid w:val="00CB3567"/>
    <w:rsid w:val="00CD41E9"/>
    <w:rsid w:val="00CD6FC0"/>
    <w:rsid w:val="00CD712E"/>
    <w:rsid w:val="00CE536E"/>
    <w:rsid w:val="00D00393"/>
    <w:rsid w:val="00D141EB"/>
    <w:rsid w:val="00D17A52"/>
    <w:rsid w:val="00D20C3A"/>
    <w:rsid w:val="00D41F7F"/>
    <w:rsid w:val="00D466D1"/>
    <w:rsid w:val="00D4770F"/>
    <w:rsid w:val="00D537A3"/>
    <w:rsid w:val="00D53F79"/>
    <w:rsid w:val="00D55339"/>
    <w:rsid w:val="00D61B5F"/>
    <w:rsid w:val="00D702B1"/>
    <w:rsid w:val="00D76C10"/>
    <w:rsid w:val="00D81F87"/>
    <w:rsid w:val="00D86051"/>
    <w:rsid w:val="00D87DEA"/>
    <w:rsid w:val="00D92635"/>
    <w:rsid w:val="00DB3270"/>
    <w:rsid w:val="00DB66CE"/>
    <w:rsid w:val="00DB6F40"/>
    <w:rsid w:val="00DD0166"/>
    <w:rsid w:val="00DD36AF"/>
    <w:rsid w:val="00E02289"/>
    <w:rsid w:val="00E07156"/>
    <w:rsid w:val="00E11F06"/>
    <w:rsid w:val="00E15540"/>
    <w:rsid w:val="00E172CC"/>
    <w:rsid w:val="00E178B2"/>
    <w:rsid w:val="00E2532D"/>
    <w:rsid w:val="00E33CF1"/>
    <w:rsid w:val="00E4184C"/>
    <w:rsid w:val="00E50472"/>
    <w:rsid w:val="00E72410"/>
    <w:rsid w:val="00E737CF"/>
    <w:rsid w:val="00E83A64"/>
    <w:rsid w:val="00E94ACD"/>
    <w:rsid w:val="00E96738"/>
    <w:rsid w:val="00EA25E0"/>
    <w:rsid w:val="00EA6177"/>
    <w:rsid w:val="00EB023F"/>
    <w:rsid w:val="00EB4917"/>
    <w:rsid w:val="00EB53CF"/>
    <w:rsid w:val="00ED4BBD"/>
    <w:rsid w:val="00EF0C68"/>
    <w:rsid w:val="00EF26F1"/>
    <w:rsid w:val="00F062DD"/>
    <w:rsid w:val="00F07009"/>
    <w:rsid w:val="00F1120A"/>
    <w:rsid w:val="00F162F0"/>
    <w:rsid w:val="00F32795"/>
    <w:rsid w:val="00F35426"/>
    <w:rsid w:val="00F37D9A"/>
    <w:rsid w:val="00F42CEE"/>
    <w:rsid w:val="00F475FC"/>
    <w:rsid w:val="00F62C6A"/>
    <w:rsid w:val="00F630CE"/>
    <w:rsid w:val="00F831C2"/>
    <w:rsid w:val="00F84A61"/>
    <w:rsid w:val="00F90378"/>
    <w:rsid w:val="00F9172C"/>
    <w:rsid w:val="00FA7AFC"/>
    <w:rsid w:val="00FB69C7"/>
    <w:rsid w:val="00FC1B59"/>
    <w:rsid w:val="00FC2367"/>
    <w:rsid w:val="00FC64F9"/>
    <w:rsid w:val="00FF6D0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FE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49618D"/>
    <w:pPr>
      <w:spacing w:after="0" w:line="240" w:lineRule="auto"/>
    </w:pPr>
    <w:rPr>
      <w:sz w:val="20"/>
      <w:szCs w:val="20"/>
    </w:rPr>
  </w:style>
  <w:style w:type="character" w:customStyle="1" w:styleId="NotedebasdepageCar">
    <w:name w:val="Note de bas de page Car"/>
    <w:basedOn w:val="Policepardfaut"/>
    <w:link w:val="Notedebasdepage"/>
    <w:uiPriority w:val="99"/>
    <w:rsid w:val="0049618D"/>
    <w:rPr>
      <w:sz w:val="20"/>
      <w:szCs w:val="20"/>
    </w:rPr>
  </w:style>
  <w:style w:type="character" w:styleId="Appelnotedebasdep">
    <w:name w:val="footnote reference"/>
    <w:basedOn w:val="Policepardfaut"/>
    <w:uiPriority w:val="99"/>
    <w:semiHidden/>
    <w:unhideWhenUsed/>
    <w:rsid w:val="0049618D"/>
    <w:rPr>
      <w:vertAlign w:val="superscript"/>
    </w:rPr>
  </w:style>
  <w:style w:type="paragraph" w:styleId="En-tte">
    <w:name w:val="header"/>
    <w:basedOn w:val="Normal"/>
    <w:link w:val="En-tteCar"/>
    <w:uiPriority w:val="99"/>
    <w:unhideWhenUsed/>
    <w:rsid w:val="00F37D9A"/>
    <w:pPr>
      <w:tabs>
        <w:tab w:val="center" w:pos="4536"/>
        <w:tab w:val="right" w:pos="9072"/>
      </w:tabs>
      <w:spacing w:after="0" w:line="240" w:lineRule="auto"/>
    </w:pPr>
  </w:style>
  <w:style w:type="character" w:customStyle="1" w:styleId="En-tteCar">
    <w:name w:val="En-tête Car"/>
    <w:basedOn w:val="Policepardfaut"/>
    <w:link w:val="En-tte"/>
    <w:uiPriority w:val="99"/>
    <w:rsid w:val="00F37D9A"/>
  </w:style>
  <w:style w:type="paragraph" w:styleId="Pieddepage">
    <w:name w:val="footer"/>
    <w:basedOn w:val="Normal"/>
    <w:link w:val="PieddepageCar"/>
    <w:uiPriority w:val="99"/>
    <w:unhideWhenUsed/>
    <w:rsid w:val="007522F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522F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A10BD-6CB6-46B4-B4DD-707D45F7B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TotalTime>
  <Pages>6</Pages>
  <Words>1623</Words>
  <Characters>8931</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10533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bouabdellah ouddane</dc:creator>
  <cp:keywords/>
  <dc:description/>
  <cp:lastModifiedBy>bouabdellah ouddane</cp:lastModifiedBy>
  <cp:revision>618</cp:revision>
  <dcterms:created xsi:type="dcterms:W3CDTF">2010-02-28T18:24:00Z</dcterms:created>
  <dcterms:modified xsi:type="dcterms:W3CDTF">2010-05-14T19:54:00Z</dcterms:modified>
</cp:coreProperties>
</file>